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F2" w:rsidRPr="00D1155E" w:rsidRDefault="00F204F2" w:rsidP="00F204F2">
      <w:pPr>
        <w:jc w:val="center"/>
        <w:rPr>
          <w:b/>
          <w:color w:val="000000" w:themeColor="text1"/>
        </w:rPr>
      </w:pPr>
      <w:r w:rsidRPr="00D1155E">
        <w:rPr>
          <w:b/>
          <w:color w:val="000000" w:themeColor="text1"/>
        </w:rPr>
        <w:t>РОССИЙСКАЯ ФЕДЕРАЦИЯ</w:t>
      </w:r>
    </w:p>
    <w:p w:rsidR="00F204F2" w:rsidRPr="00D1155E" w:rsidRDefault="00F204F2" w:rsidP="00F204F2">
      <w:pPr>
        <w:jc w:val="center"/>
        <w:rPr>
          <w:b/>
          <w:color w:val="000000" w:themeColor="text1"/>
        </w:rPr>
      </w:pPr>
      <w:r w:rsidRPr="00D1155E">
        <w:rPr>
          <w:b/>
          <w:color w:val="000000" w:themeColor="text1"/>
        </w:rPr>
        <w:t xml:space="preserve">АДМИНИСТРАЦИЯ </w:t>
      </w:r>
      <w:r w:rsidR="00D1155E" w:rsidRPr="00D1155E">
        <w:rPr>
          <w:b/>
          <w:color w:val="000000" w:themeColor="text1"/>
        </w:rPr>
        <w:t>СРЕДНЕСИБИРСКОГО</w:t>
      </w:r>
      <w:r w:rsidRPr="00D1155E">
        <w:rPr>
          <w:b/>
          <w:color w:val="000000" w:themeColor="text1"/>
        </w:rPr>
        <w:t xml:space="preserve"> СЕЛЬСОВЕТА</w:t>
      </w:r>
    </w:p>
    <w:p w:rsidR="00F204F2" w:rsidRPr="00D1155E" w:rsidRDefault="00F204F2" w:rsidP="00F204F2">
      <w:pPr>
        <w:jc w:val="center"/>
        <w:rPr>
          <w:b/>
          <w:color w:val="000000" w:themeColor="text1"/>
        </w:rPr>
      </w:pPr>
      <w:r w:rsidRPr="00D1155E">
        <w:rPr>
          <w:b/>
          <w:color w:val="000000" w:themeColor="text1"/>
        </w:rPr>
        <w:t>ТАЛЬМЕНСКОГО РАЙОНА АЛТАЙСКОГО КРАЯ</w:t>
      </w:r>
    </w:p>
    <w:p w:rsidR="00F204F2" w:rsidRPr="00D1155E" w:rsidRDefault="00F204F2" w:rsidP="00F204F2">
      <w:pPr>
        <w:jc w:val="center"/>
        <w:rPr>
          <w:color w:val="000000" w:themeColor="text1"/>
        </w:rPr>
      </w:pPr>
    </w:p>
    <w:p w:rsidR="00F204F2" w:rsidRPr="00D1155E" w:rsidRDefault="00F204F2" w:rsidP="00F204F2">
      <w:pPr>
        <w:jc w:val="center"/>
        <w:rPr>
          <w:color w:val="000000" w:themeColor="text1"/>
          <w:spacing w:val="40"/>
        </w:rPr>
      </w:pPr>
      <w:r w:rsidRPr="00D1155E">
        <w:rPr>
          <w:b/>
          <w:color w:val="000000" w:themeColor="text1"/>
          <w:spacing w:val="40"/>
        </w:rPr>
        <w:t>ПОСТАНОВЛЕНИЕ</w:t>
      </w:r>
    </w:p>
    <w:p w:rsidR="00F204F2" w:rsidRPr="00D1155E" w:rsidRDefault="00D1155E" w:rsidP="00F204F2">
      <w:pPr>
        <w:jc w:val="both"/>
        <w:rPr>
          <w:color w:val="000000" w:themeColor="text1"/>
        </w:rPr>
      </w:pPr>
      <w:r w:rsidRPr="00D1155E">
        <w:rPr>
          <w:color w:val="000000" w:themeColor="text1"/>
        </w:rPr>
        <w:t>22.12.</w:t>
      </w:r>
      <w:r w:rsidR="00F204F2" w:rsidRPr="00D1155E">
        <w:rPr>
          <w:color w:val="000000" w:themeColor="text1"/>
        </w:rPr>
        <w:t>2022</w:t>
      </w:r>
      <w:r w:rsidRPr="00D1155E">
        <w:rPr>
          <w:color w:val="000000" w:themeColor="text1"/>
        </w:rPr>
        <w:t xml:space="preserve"> </w:t>
      </w:r>
      <w:r w:rsidR="00F204F2" w:rsidRPr="00D1155E">
        <w:rPr>
          <w:color w:val="000000" w:themeColor="text1"/>
        </w:rPr>
        <w:t>г.</w:t>
      </w:r>
      <w:r w:rsidR="00F204F2" w:rsidRPr="00D1155E">
        <w:rPr>
          <w:color w:val="000000" w:themeColor="text1"/>
        </w:rPr>
        <w:tab/>
      </w:r>
      <w:r w:rsidR="00F204F2" w:rsidRPr="00D1155E">
        <w:rPr>
          <w:color w:val="000000" w:themeColor="text1"/>
        </w:rPr>
        <w:tab/>
      </w:r>
      <w:r w:rsidR="00F204F2" w:rsidRPr="00D1155E">
        <w:rPr>
          <w:color w:val="000000" w:themeColor="text1"/>
        </w:rPr>
        <w:tab/>
      </w:r>
      <w:r w:rsidR="00F204F2" w:rsidRPr="00D1155E">
        <w:rPr>
          <w:color w:val="000000" w:themeColor="text1"/>
        </w:rPr>
        <w:tab/>
      </w:r>
      <w:r w:rsidR="00F204F2" w:rsidRPr="00D1155E">
        <w:rPr>
          <w:color w:val="000000" w:themeColor="text1"/>
        </w:rPr>
        <w:tab/>
      </w:r>
      <w:r w:rsidR="00F204F2" w:rsidRPr="00D1155E">
        <w:rPr>
          <w:color w:val="000000" w:themeColor="text1"/>
        </w:rPr>
        <w:tab/>
      </w:r>
      <w:r w:rsidR="009E11B7">
        <w:rPr>
          <w:color w:val="000000" w:themeColor="text1"/>
        </w:rPr>
        <w:t xml:space="preserve">                              </w:t>
      </w:r>
      <w:r w:rsidR="00F204F2" w:rsidRPr="00D1155E">
        <w:rPr>
          <w:color w:val="000000" w:themeColor="text1"/>
        </w:rPr>
        <w:tab/>
      </w:r>
      <w:r w:rsidR="00F204F2" w:rsidRPr="00D1155E">
        <w:rPr>
          <w:color w:val="000000" w:themeColor="text1"/>
        </w:rPr>
        <w:tab/>
      </w:r>
      <w:r w:rsidR="00F204F2" w:rsidRPr="00D1155E">
        <w:rPr>
          <w:color w:val="000000" w:themeColor="text1"/>
        </w:rPr>
        <w:tab/>
        <w:t xml:space="preserve">№ </w:t>
      </w:r>
      <w:r w:rsidR="009E11B7">
        <w:rPr>
          <w:color w:val="000000" w:themeColor="text1"/>
        </w:rPr>
        <w:t>50</w:t>
      </w:r>
    </w:p>
    <w:p w:rsidR="00F204F2" w:rsidRPr="00D1155E" w:rsidRDefault="00D1155E" w:rsidP="00F204F2">
      <w:pPr>
        <w:jc w:val="center"/>
        <w:rPr>
          <w:b/>
          <w:color w:val="000000" w:themeColor="text1"/>
        </w:rPr>
      </w:pPr>
      <w:r w:rsidRPr="00D1155E">
        <w:rPr>
          <w:b/>
          <w:color w:val="000000" w:themeColor="text1"/>
        </w:rPr>
        <w:t>п. Среднесибирский</w:t>
      </w:r>
    </w:p>
    <w:p w:rsidR="00F204F2" w:rsidRPr="00D1155E" w:rsidRDefault="00F204F2" w:rsidP="00F204F2">
      <w:pPr>
        <w:pStyle w:val="ConsPlusDocList"/>
        <w:rPr>
          <w:rFonts w:ascii="Times New Roman" w:hAnsi="Times New Roman" w:cs="Times New Roman"/>
          <w:b/>
          <w:bCs/>
          <w:color w:val="000000" w:themeColor="text1"/>
          <w:sz w:val="24"/>
          <w:szCs w:val="24"/>
        </w:rPr>
      </w:pPr>
    </w:p>
    <w:p w:rsidR="00F204F2" w:rsidRPr="00D1155E" w:rsidRDefault="00F204F2" w:rsidP="00D1155E">
      <w:pPr>
        <w:pStyle w:val="ConsPlusDocList"/>
        <w:ind w:right="4252"/>
        <w:jc w:val="both"/>
        <w:rPr>
          <w:rFonts w:ascii="Times New Roman" w:hAnsi="Times New Roman" w:cs="Times New Roman"/>
          <w:bCs/>
          <w:color w:val="000000" w:themeColor="text1"/>
          <w:sz w:val="24"/>
          <w:szCs w:val="24"/>
        </w:rPr>
      </w:pPr>
      <w:r w:rsidRPr="00D1155E">
        <w:rPr>
          <w:rFonts w:ascii="Times New Roman" w:hAnsi="Times New Roman" w:cs="Times New Roman"/>
          <w:bCs/>
          <w:color w:val="000000" w:themeColor="text1"/>
          <w:sz w:val="24"/>
          <w:szCs w:val="24"/>
        </w:rPr>
        <w:t>О внесении изменений и дополнений в постановление</w:t>
      </w:r>
      <w:r w:rsidR="00D1155E">
        <w:rPr>
          <w:rFonts w:ascii="Times New Roman" w:hAnsi="Times New Roman" w:cs="Times New Roman"/>
          <w:bCs/>
          <w:color w:val="000000" w:themeColor="text1"/>
          <w:sz w:val="24"/>
          <w:szCs w:val="24"/>
        </w:rPr>
        <w:t xml:space="preserve"> </w:t>
      </w:r>
      <w:r w:rsidRPr="00D1155E">
        <w:rPr>
          <w:rFonts w:ascii="Times New Roman" w:hAnsi="Times New Roman" w:cs="Times New Roman"/>
          <w:bCs/>
          <w:color w:val="000000" w:themeColor="text1"/>
          <w:sz w:val="24"/>
          <w:szCs w:val="24"/>
        </w:rPr>
        <w:t xml:space="preserve">Администрации </w:t>
      </w:r>
      <w:r w:rsidR="00D1155E" w:rsidRPr="00D1155E">
        <w:rPr>
          <w:rFonts w:ascii="Times New Roman" w:hAnsi="Times New Roman" w:cs="Times New Roman"/>
          <w:bCs/>
          <w:color w:val="000000" w:themeColor="text1"/>
          <w:sz w:val="24"/>
          <w:szCs w:val="24"/>
        </w:rPr>
        <w:t>Среднесибирского</w:t>
      </w:r>
      <w:r w:rsidRPr="00D1155E">
        <w:rPr>
          <w:rFonts w:ascii="Times New Roman" w:hAnsi="Times New Roman" w:cs="Times New Roman"/>
          <w:bCs/>
          <w:color w:val="000000" w:themeColor="text1"/>
          <w:sz w:val="24"/>
          <w:szCs w:val="24"/>
        </w:rPr>
        <w:t xml:space="preserve"> сельсовета от </w:t>
      </w:r>
      <w:r w:rsidR="00D1155E" w:rsidRPr="00D1155E">
        <w:rPr>
          <w:rFonts w:ascii="Times New Roman" w:hAnsi="Times New Roman" w:cs="Times New Roman"/>
          <w:bCs/>
          <w:color w:val="000000" w:themeColor="text1"/>
          <w:sz w:val="24"/>
          <w:szCs w:val="24"/>
        </w:rPr>
        <w:t>10</w:t>
      </w:r>
      <w:r w:rsidRPr="00D1155E">
        <w:rPr>
          <w:rFonts w:ascii="Times New Roman" w:hAnsi="Times New Roman" w:cs="Times New Roman"/>
          <w:bCs/>
          <w:color w:val="000000" w:themeColor="text1"/>
          <w:sz w:val="24"/>
          <w:szCs w:val="24"/>
        </w:rPr>
        <w:t>.08.2016</w:t>
      </w:r>
      <w:r w:rsidR="000B4E82">
        <w:rPr>
          <w:rFonts w:ascii="Times New Roman" w:hAnsi="Times New Roman" w:cs="Times New Roman"/>
          <w:bCs/>
          <w:color w:val="000000" w:themeColor="text1"/>
          <w:sz w:val="24"/>
          <w:szCs w:val="24"/>
        </w:rPr>
        <w:t xml:space="preserve"> №19</w:t>
      </w:r>
      <w:r w:rsidRPr="00D1155E">
        <w:rPr>
          <w:rFonts w:ascii="Times New Roman" w:hAnsi="Times New Roman" w:cs="Times New Roman"/>
          <w:bCs/>
          <w:color w:val="000000" w:themeColor="text1"/>
          <w:sz w:val="24"/>
          <w:szCs w:val="24"/>
        </w:rPr>
        <w:t xml:space="preserve"> «О мерах по реализации  законодательства Российской Федерации о персональных  данных»  </w:t>
      </w:r>
    </w:p>
    <w:p w:rsidR="00F204F2" w:rsidRPr="00D1155E" w:rsidRDefault="00F204F2" w:rsidP="00F204F2">
      <w:pPr>
        <w:rPr>
          <w:color w:val="000000" w:themeColor="text1"/>
          <w:lang w:eastAsia="hi-IN" w:bidi="hi-IN"/>
        </w:rPr>
      </w:pPr>
    </w:p>
    <w:p w:rsidR="00F204F2" w:rsidRPr="00D1155E" w:rsidRDefault="00F204F2" w:rsidP="00F204F2">
      <w:pPr>
        <w:rPr>
          <w:color w:val="000000" w:themeColor="text1"/>
          <w:lang w:eastAsia="hi-IN" w:bidi="hi-IN"/>
        </w:rPr>
      </w:pPr>
    </w:p>
    <w:p w:rsidR="00F204F2" w:rsidRPr="00D1155E" w:rsidRDefault="00F204F2" w:rsidP="00F204F2">
      <w:pPr>
        <w:pStyle w:val="a3"/>
        <w:ind w:firstLine="567"/>
        <w:jc w:val="both"/>
        <w:rPr>
          <w:color w:val="000000" w:themeColor="text1"/>
        </w:rPr>
      </w:pPr>
      <w:r w:rsidRPr="00D1155E">
        <w:rPr>
          <w:color w:val="000000" w:themeColor="text1"/>
          <w:lang w:eastAsia="hi-IN" w:bidi="hi-IN"/>
        </w:rPr>
        <w:t xml:space="preserve">На основании протеста прокурора района от 09.12.2022 №02-46-2022, </w:t>
      </w:r>
      <w:r w:rsidRPr="00D1155E">
        <w:rPr>
          <w:color w:val="000000" w:themeColor="text1"/>
        </w:rPr>
        <w:t xml:space="preserve">в соответствии с Федеральным Законом от 27 июля 2006г. N 152-ФЗ «О персональных данных», постановлением Правительства Российской Федерации от 21 марта </w:t>
      </w:r>
      <w:smartTag w:uri="urn:schemas-microsoft-com:office:smarttags" w:element="metricconverter">
        <w:smartTagPr>
          <w:attr w:name="ProductID" w:val="2012 г"/>
        </w:smartTagPr>
        <w:r w:rsidRPr="00D1155E">
          <w:rPr>
            <w:color w:val="000000" w:themeColor="text1"/>
          </w:rPr>
          <w:t>2012 г</w:t>
        </w:r>
      </w:smartTag>
      <w:r w:rsidRPr="00D1155E">
        <w:rPr>
          <w:color w:val="000000" w:themeColor="text1"/>
        </w:rPr>
        <w:t xml:space="preserve">.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Уставом муниципального образования </w:t>
      </w:r>
    </w:p>
    <w:p w:rsidR="00F204F2" w:rsidRPr="00D1155E" w:rsidRDefault="00F204F2" w:rsidP="003B3D29">
      <w:pPr>
        <w:pStyle w:val="a3"/>
        <w:jc w:val="center"/>
        <w:rPr>
          <w:color w:val="000000" w:themeColor="text1"/>
        </w:rPr>
      </w:pPr>
      <w:r w:rsidRPr="00D1155E">
        <w:rPr>
          <w:color w:val="000000" w:themeColor="text1"/>
        </w:rPr>
        <w:t>ПОСТАНОВЛЯЮ:</w:t>
      </w:r>
    </w:p>
    <w:p w:rsidR="006748DE" w:rsidRPr="00D1155E" w:rsidRDefault="003B3D29" w:rsidP="003B3D29">
      <w:pPr>
        <w:pStyle w:val="a3"/>
        <w:ind w:firstLine="567"/>
        <w:jc w:val="both"/>
        <w:rPr>
          <w:bCs/>
          <w:color w:val="000000" w:themeColor="text1"/>
        </w:rPr>
      </w:pPr>
      <w:r w:rsidRPr="00D1155E">
        <w:rPr>
          <w:color w:val="000000" w:themeColor="text1"/>
        </w:rPr>
        <w:t>1.</w:t>
      </w:r>
      <w:r w:rsidR="00BB7BBC" w:rsidRPr="00D1155E">
        <w:rPr>
          <w:color w:val="000000" w:themeColor="text1"/>
        </w:rPr>
        <w:t>Внести</w:t>
      </w:r>
      <w:r w:rsidRPr="00D1155E">
        <w:rPr>
          <w:color w:val="000000" w:themeColor="text1"/>
        </w:rPr>
        <w:t xml:space="preserve"> в Правила обработки персональных данных в Администрации  </w:t>
      </w:r>
      <w:r w:rsidR="00D1155E" w:rsidRPr="00D1155E">
        <w:rPr>
          <w:color w:val="000000" w:themeColor="text1"/>
        </w:rPr>
        <w:t>Среднесибирского</w:t>
      </w:r>
      <w:r w:rsidRPr="00D1155E">
        <w:rPr>
          <w:color w:val="000000" w:themeColor="text1"/>
        </w:rPr>
        <w:t xml:space="preserve">  сельсовета </w:t>
      </w:r>
      <w:proofErr w:type="spellStart"/>
      <w:r w:rsidRPr="00D1155E">
        <w:rPr>
          <w:color w:val="000000" w:themeColor="text1"/>
        </w:rPr>
        <w:t>Тальменского</w:t>
      </w:r>
      <w:proofErr w:type="spellEnd"/>
      <w:r w:rsidRPr="00D1155E">
        <w:rPr>
          <w:color w:val="000000" w:themeColor="text1"/>
        </w:rPr>
        <w:t xml:space="preserve"> района Алтайского края, утвержденные постановлением Администрации </w:t>
      </w:r>
      <w:r w:rsidR="00D1155E" w:rsidRPr="00D1155E">
        <w:rPr>
          <w:color w:val="000000" w:themeColor="text1"/>
        </w:rPr>
        <w:t>Среднесибирского</w:t>
      </w:r>
      <w:r w:rsidRPr="00D1155E">
        <w:rPr>
          <w:color w:val="000000" w:themeColor="text1"/>
        </w:rPr>
        <w:t xml:space="preserve"> сельсовета от </w:t>
      </w:r>
      <w:r w:rsidR="004A7526">
        <w:rPr>
          <w:color w:val="000000" w:themeColor="text1"/>
        </w:rPr>
        <w:t>10</w:t>
      </w:r>
      <w:r w:rsidRPr="00D1155E">
        <w:rPr>
          <w:color w:val="000000" w:themeColor="text1"/>
        </w:rPr>
        <w:t>.08.2016</w:t>
      </w:r>
      <w:r w:rsidR="004A7526">
        <w:rPr>
          <w:color w:val="000000" w:themeColor="text1"/>
        </w:rPr>
        <w:t xml:space="preserve"> №19</w:t>
      </w:r>
      <w:r w:rsidRPr="00D1155E">
        <w:rPr>
          <w:color w:val="000000" w:themeColor="text1"/>
        </w:rPr>
        <w:t xml:space="preserve"> «</w:t>
      </w:r>
      <w:r w:rsidRPr="00D1155E">
        <w:rPr>
          <w:bCs/>
          <w:color w:val="000000" w:themeColor="text1"/>
        </w:rPr>
        <w:t>О мерах по реализации  законодательства Российской Федерации о персональных  данных», следующие изменения:</w:t>
      </w:r>
    </w:p>
    <w:p w:rsidR="003B3D29" w:rsidRPr="00D1155E" w:rsidRDefault="003B3D29" w:rsidP="003B3D29">
      <w:pPr>
        <w:pStyle w:val="a3"/>
        <w:ind w:firstLine="567"/>
        <w:jc w:val="both"/>
        <w:rPr>
          <w:bCs/>
          <w:color w:val="000000" w:themeColor="text1"/>
        </w:rPr>
      </w:pPr>
      <w:r w:rsidRPr="00D1155E">
        <w:rPr>
          <w:bCs/>
          <w:color w:val="000000" w:themeColor="text1"/>
        </w:rPr>
        <w:t>- ст. 17 Правил изложить в новой редакции:</w:t>
      </w:r>
    </w:p>
    <w:p w:rsidR="003B3D29" w:rsidRPr="00D1155E" w:rsidRDefault="003B3D29" w:rsidP="003B3D29">
      <w:pPr>
        <w:pStyle w:val="ConsPlusDocList"/>
        <w:ind w:firstLine="540"/>
        <w:jc w:val="both"/>
        <w:rPr>
          <w:rFonts w:ascii="Times New Roman" w:hAnsi="Times New Roman" w:cs="Times New Roman"/>
          <w:color w:val="000000" w:themeColor="text1"/>
          <w:sz w:val="24"/>
          <w:szCs w:val="24"/>
          <w:shd w:val="clear" w:color="auto" w:fill="FFFFFF"/>
        </w:rPr>
      </w:pPr>
      <w:r w:rsidRPr="00D1155E">
        <w:rPr>
          <w:rFonts w:ascii="Times New Roman" w:hAnsi="Times New Roman" w:cs="Times New Roman"/>
          <w:bCs/>
          <w:color w:val="000000" w:themeColor="text1"/>
          <w:sz w:val="24"/>
          <w:szCs w:val="24"/>
        </w:rPr>
        <w:t>«</w:t>
      </w:r>
      <w:r w:rsidRPr="00D1155E">
        <w:rPr>
          <w:rFonts w:ascii="Times New Roman" w:hAnsi="Times New Roman" w:cs="Times New Roman"/>
          <w:color w:val="000000" w:themeColor="text1"/>
          <w:sz w:val="24"/>
          <w:szCs w:val="24"/>
        </w:rPr>
        <w:t xml:space="preserve">17. При сборе персональных данных  служащий кадровой службы (далее -  служащий кадровой службы), осуществляющий сбор (получение) персональных данных непосредственно от служащих и работников, граждан, претендующих на замещение вакантных должностей муниципальной службы, и должностей, не являющихся   должностями муниципальной службы, </w:t>
      </w:r>
      <w:r w:rsidRPr="00D1155E">
        <w:rPr>
          <w:rFonts w:ascii="Times New Roman" w:hAnsi="Times New Roman" w:cs="Times New Roman"/>
          <w:color w:val="000000" w:themeColor="text1"/>
          <w:sz w:val="24"/>
          <w:szCs w:val="24"/>
          <w:shd w:val="clear" w:color="auto" w:fill="FFFFFF"/>
        </w:rPr>
        <w:t>и (или) получение служащим кадровой службы согласия на обработку персональных данных являются обязательными, служащий кадровой службы</w:t>
      </w:r>
      <w:r w:rsidRPr="00D1155E">
        <w:rPr>
          <w:rFonts w:ascii="Times New Roman" w:hAnsi="Times New Roman" w:cs="Times New Roman"/>
          <w:color w:val="000000" w:themeColor="text1"/>
          <w:sz w:val="24"/>
          <w:szCs w:val="24"/>
        </w:rPr>
        <w:t xml:space="preserve"> обязан разъяснить указанным субъектам персональных данных юридические последствия отказа предоставить </w:t>
      </w:r>
      <w:r w:rsidRPr="00D1155E">
        <w:rPr>
          <w:rFonts w:ascii="Times New Roman" w:hAnsi="Times New Roman" w:cs="Times New Roman"/>
          <w:color w:val="000000" w:themeColor="text1"/>
          <w:sz w:val="24"/>
          <w:szCs w:val="24"/>
          <w:shd w:val="clear" w:color="auto" w:fill="FFFFFF"/>
        </w:rPr>
        <w:t>его персональные данные и (или) дать согласие на их обработку.»;</w:t>
      </w:r>
    </w:p>
    <w:p w:rsidR="003B3D29" w:rsidRPr="00D1155E" w:rsidRDefault="003B3D29" w:rsidP="003B3D29">
      <w:pPr>
        <w:pStyle w:val="a3"/>
        <w:ind w:firstLine="567"/>
        <w:rPr>
          <w:bCs/>
          <w:color w:val="000000" w:themeColor="text1"/>
        </w:rPr>
      </w:pPr>
      <w:r w:rsidRPr="00D1155E">
        <w:rPr>
          <w:color w:val="000000" w:themeColor="text1"/>
          <w:lang w:eastAsia="hi-IN" w:bidi="hi-IN"/>
        </w:rPr>
        <w:t xml:space="preserve">- ст. 31 Правил </w:t>
      </w:r>
      <w:r w:rsidRPr="00D1155E">
        <w:rPr>
          <w:bCs/>
          <w:color w:val="000000" w:themeColor="text1"/>
        </w:rPr>
        <w:t>изложить в новой редакции:</w:t>
      </w:r>
    </w:p>
    <w:p w:rsidR="003B3D29" w:rsidRPr="00D1155E" w:rsidRDefault="003B3D29" w:rsidP="003B3D29">
      <w:pPr>
        <w:pStyle w:val="ConsPlusDocList"/>
        <w:ind w:firstLine="540"/>
        <w:jc w:val="both"/>
        <w:rPr>
          <w:rFonts w:ascii="Times New Roman" w:hAnsi="Times New Roman" w:cs="Times New Roman"/>
          <w:color w:val="000000" w:themeColor="text1"/>
          <w:sz w:val="24"/>
          <w:szCs w:val="24"/>
          <w:shd w:val="clear" w:color="auto" w:fill="FFFFFF"/>
        </w:rPr>
      </w:pPr>
      <w:r w:rsidRPr="00D1155E">
        <w:rPr>
          <w:rFonts w:ascii="Times New Roman" w:hAnsi="Times New Roman" w:cs="Times New Roman"/>
          <w:bCs/>
          <w:color w:val="000000" w:themeColor="text1"/>
          <w:sz w:val="24"/>
          <w:szCs w:val="24"/>
        </w:rPr>
        <w:t>«</w:t>
      </w:r>
      <w:r w:rsidRPr="00D1155E">
        <w:rPr>
          <w:rFonts w:ascii="Times New Roman" w:hAnsi="Times New Roman" w:cs="Times New Roman"/>
          <w:color w:val="000000" w:themeColor="text1"/>
          <w:sz w:val="24"/>
          <w:szCs w:val="24"/>
        </w:rPr>
        <w:t xml:space="preserve">31. При сборе персональных данных  служащий структурного подразделения Администрации, предоставляющего услуги и (или) исполняющего муниципальные функции, осуществляющий получение персональных данных </w:t>
      </w:r>
      <w:r w:rsidRPr="00D1155E">
        <w:rPr>
          <w:rFonts w:ascii="Times New Roman" w:hAnsi="Times New Roman" w:cs="Times New Roman"/>
          <w:color w:val="000000" w:themeColor="text1"/>
          <w:sz w:val="24"/>
          <w:szCs w:val="24"/>
          <w:shd w:val="clear" w:color="auto" w:fill="FFFFFF"/>
        </w:rPr>
        <w:t>и (или) получение служащим структурного подразделения Администрации согласия на обработку персональных данных являются обязательными</w:t>
      </w:r>
      <w:r w:rsidRPr="00D1155E">
        <w:rPr>
          <w:rFonts w:ascii="Times New Roman" w:hAnsi="Times New Roman" w:cs="Times New Roman"/>
          <w:color w:val="000000" w:themeColor="text1"/>
          <w:sz w:val="24"/>
          <w:szCs w:val="24"/>
        </w:rPr>
        <w:t xml:space="preserve"> непосредственно от субъектов персональных данных, обратившихся за предоставлением услуги или в связи с исполнением муниципальной функции, обязан разъяснить указанным субъектам персональных данных юридические последствия отказа предоставить персональные данные </w:t>
      </w:r>
      <w:r w:rsidRPr="00D1155E">
        <w:rPr>
          <w:rFonts w:ascii="Times New Roman" w:hAnsi="Times New Roman" w:cs="Times New Roman"/>
          <w:color w:val="000000" w:themeColor="text1"/>
          <w:sz w:val="24"/>
          <w:szCs w:val="24"/>
          <w:shd w:val="clear" w:color="auto" w:fill="FFFFFF"/>
        </w:rPr>
        <w:t>и (или) дать согласие на их обработку.».</w:t>
      </w:r>
    </w:p>
    <w:p w:rsidR="003B3D29" w:rsidRPr="00D1155E" w:rsidRDefault="003B3D29" w:rsidP="003B3D29">
      <w:pPr>
        <w:pStyle w:val="a3"/>
        <w:ind w:firstLine="567"/>
        <w:jc w:val="both"/>
        <w:rPr>
          <w:bCs/>
          <w:color w:val="000000" w:themeColor="text1"/>
        </w:rPr>
      </w:pPr>
      <w:r w:rsidRPr="00D1155E">
        <w:rPr>
          <w:color w:val="000000" w:themeColor="text1"/>
          <w:lang w:eastAsia="hi-IN" w:bidi="hi-IN"/>
        </w:rPr>
        <w:t xml:space="preserve">2. Внести в </w:t>
      </w:r>
      <w:r w:rsidRPr="00D1155E">
        <w:rPr>
          <w:color w:val="000000" w:themeColor="text1"/>
        </w:rPr>
        <w:t xml:space="preserve">Правила рассмотрения запросов субъектов персональных данных или их представителей в  Администрации </w:t>
      </w:r>
      <w:r w:rsidR="00D1155E" w:rsidRPr="00D1155E">
        <w:rPr>
          <w:color w:val="000000" w:themeColor="text1"/>
        </w:rPr>
        <w:t>Среднесибирского</w:t>
      </w:r>
      <w:r w:rsidRPr="00D1155E">
        <w:rPr>
          <w:color w:val="000000" w:themeColor="text1"/>
        </w:rPr>
        <w:t xml:space="preserve"> сельсовета </w:t>
      </w:r>
      <w:proofErr w:type="spellStart"/>
      <w:r w:rsidRPr="00D1155E">
        <w:rPr>
          <w:color w:val="000000" w:themeColor="text1"/>
        </w:rPr>
        <w:t>Тальменского</w:t>
      </w:r>
      <w:proofErr w:type="spellEnd"/>
      <w:r w:rsidRPr="00D1155E">
        <w:rPr>
          <w:color w:val="000000" w:themeColor="text1"/>
        </w:rPr>
        <w:t xml:space="preserve"> района Алтайского края, утвержденные постановлением Администрации </w:t>
      </w:r>
      <w:r w:rsidR="00D1155E" w:rsidRPr="00D1155E">
        <w:rPr>
          <w:color w:val="000000" w:themeColor="text1"/>
        </w:rPr>
        <w:t>Среднесибирского</w:t>
      </w:r>
      <w:r w:rsidRPr="00D1155E">
        <w:rPr>
          <w:color w:val="000000" w:themeColor="text1"/>
        </w:rPr>
        <w:t xml:space="preserve"> </w:t>
      </w:r>
      <w:r w:rsidRPr="00D1155E">
        <w:rPr>
          <w:color w:val="000000" w:themeColor="text1"/>
        </w:rPr>
        <w:lastRenderedPageBreak/>
        <w:t xml:space="preserve">сельсовета от </w:t>
      </w:r>
      <w:r w:rsidR="00533D49">
        <w:rPr>
          <w:color w:val="000000" w:themeColor="text1"/>
        </w:rPr>
        <w:t>10</w:t>
      </w:r>
      <w:r w:rsidRPr="00D1155E">
        <w:rPr>
          <w:color w:val="000000" w:themeColor="text1"/>
        </w:rPr>
        <w:t>.08.2016</w:t>
      </w:r>
      <w:r w:rsidR="00533D49">
        <w:rPr>
          <w:color w:val="000000" w:themeColor="text1"/>
        </w:rPr>
        <w:t xml:space="preserve"> №19</w:t>
      </w:r>
      <w:r w:rsidRPr="00D1155E">
        <w:rPr>
          <w:color w:val="000000" w:themeColor="text1"/>
        </w:rPr>
        <w:t xml:space="preserve"> «</w:t>
      </w:r>
      <w:r w:rsidRPr="00D1155E">
        <w:rPr>
          <w:bCs/>
          <w:color w:val="000000" w:themeColor="text1"/>
        </w:rPr>
        <w:t>О мерах по реализации  законодательства Российской Федерации о персональных  данных», следующие изменения:</w:t>
      </w:r>
    </w:p>
    <w:p w:rsidR="003B3D29" w:rsidRPr="00D1155E" w:rsidRDefault="003B3D29" w:rsidP="003B3D29">
      <w:pPr>
        <w:pStyle w:val="a3"/>
        <w:ind w:firstLine="567"/>
        <w:jc w:val="both"/>
        <w:rPr>
          <w:color w:val="000000" w:themeColor="text1"/>
        </w:rPr>
      </w:pPr>
      <w:r w:rsidRPr="00D1155E">
        <w:rPr>
          <w:color w:val="000000" w:themeColor="text1"/>
          <w:lang w:eastAsia="hi-IN" w:bidi="hi-IN"/>
        </w:rPr>
        <w:t xml:space="preserve">- изложить </w:t>
      </w:r>
      <w:r w:rsidRPr="00D1155E">
        <w:rPr>
          <w:color w:val="000000" w:themeColor="text1"/>
        </w:rPr>
        <w:t xml:space="preserve">Правила рассмотрения запросов субъектов персональных данных или их представителей в  Администрации </w:t>
      </w:r>
      <w:r w:rsidR="00D1155E" w:rsidRPr="00D1155E">
        <w:rPr>
          <w:color w:val="000000" w:themeColor="text1"/>
        </w:rPr>
        <w:t>Среднесибирского</w:t>
      </w:r>
      <w:r w:rsidRPr="00D1155E">
        <w:rPr>
          <w:color w:val="000000" w:themeColor="text1"/>
        </w:rPr>
        <w:t xml:space="preserve"> сельсовета </w:t>
      </w:r>
      <w:proofErr w:type="spellStart"/>
      <w:r w:rsidRPr="00D1155E">
        <w:rPr>
          <w:color w:val="000000" w:themeColor="text1"/>
        </w:rPr>
        <w:t>Тальменского</w:t>
      </w:r>
      <w:proofErr w:type="spellEnd"/>
      <w:r w:rsidRPr="00D1155E">
        <w:rPr>
          <w:color w:val="000000" w:themeColor="text1"/>
        </w:rPr>
        <w:t xml:space="preserve"> района Алтайского края в новой редакции (Приложение 1).</w:t>
      </w:r>
    </w:p>
    <w:p w:rsidR="003B3D29" w:rsidRPr="00D1155E" w:rsidRDefault="003B3D29" w:rsidP="003B3D29">
      <w:pPr>
        <w:ind w:firstLine="567"/>
        <w:jc w:val="both"/>
        <w:rPr>
          <w:color w:val="000000"/>
        </w:rPr>
      </w:pPr>
      <w:r w:rsidRPr="00D1155E">
        <w:rPr>
          <w:color w:val="000000"/>
        </w:rPr>
        <w:t xml:space="preserve">3.Настоящее </w:t>
      </w:r>
      <w:r w:rsidRPr="00D1155E">
        <w:rPr>
          <w:color w:val="000000" w:themeColor="text1"/>
        </w:rPr>
        <w:t>постановление</w:t>
      </w:r>
      <w:r w:rsidRPr="00D1155E">
        <w:rPr>
          <w:color w:val="000000"/>
        </w:rPr>
        <w:t xml:space="preserve"> вступает в силу с момента его подписания</w:t>
      </w:r>
      <w:r w:rsidRPr="00D1155E">
        <w:rPr>
          <w:color w:val="000000" w:themeColor="text1"/>
        </w:rPr>
        <w:t xml:space="preserve"> и опубликовать в </w:t>
      </w:r>
      <w:r w:rsidR="00B13309" w:rsidRPr="00D1155E">
        <w:rPr>
          <w:color w:val="000000" w:themeColor="text1"/>
        </w:rPr>
        <w:t>установленном</w:t>
      </w:r>
      <w:r w:rsidRPr="00D1155E">
        <w:rPr>
          <w:color w:val="000000" w:themeColor="text1"/>
        </w:rPr>
        <w:t xml:space="preserve"> порядке</w:t>
      </w:r>
      <w:r w:rsidRPr="00D1155E">
        <w:rPr>
          <w:color w:val="000000"/>
        </w:rPr>
        <w:t>.</w:t>
      </w:r>
    </w:p>
    <w:p w:rsidR="003B3D29" w:rsidRPr="00D1155E" w:rsidRDefault="003B3D29" w:rsidP="003B3D29">
      <w:pPr>
        <w:ind w:firstLine="567"/>
        <w:jc w:val="both"/>
        <w:rPr>
          <w:color w:val="000000" w:themeColor="text1"/>
        </w:rPr>
      </w:pPr>
      <w:r w:rsidRPr="00D1155E">
        <w:rPr>
          <w:color w:val="000000" w:themeColor="text1"/>
        </w:rPr>
        <w:t>4.</w:t>
      </w:r>
      <w:r w:rsidRPr="00D1155E">
        <w:rPr>
          <w:color w:val="000000"/>
        </w:rPr>
        <w:t>Контроль за выполнением настоящего распоряжения оставляю за собой.</w:t>
      </w:r>
    </w:p>
    <w:p w:rsidR="003B3D29" w:rsidRDefault="003B3D29" w:rsidP="003B3D29">
      <w:pPr>
        <w:ind w:firstLine="567"/>
        <w:jc w:val="both"/>
        <w:rPr>
          <w:color w:val="000000" w:themeColor="text1"/>
        </w:rPr>
      </w:pPr>
    </w:p>
    <w:p w:rsidR="00D1155E" w:rsidRPr="00D1155E" w:rsidRDefault="00D1155E" w:rsidP="003B3D29">
      <w:pPr>
        <w:ind w:firstLine="567"/>
        <w:jc w:val="both"/>
        <w:rPr>
          <w:color w:val="000000" w:themeColor="text1"/>
        </w:rPr>
      </w:pPr>
    </w:p>
    <w:p w:rsidR="003B3D29" w:rsidRPr="00D1155E" w:rsidRDefault="003B3D29" w:rsidP="003B3D29">
      <w:pPr>
        <w:jc w:val="both"/>
        <w:rPr>
          <w:color w:val="000000" w:themeColor="text1"/>
        </w:rPr>
      </w:pPr>
    </w:p>
    <w:p w:rsidR="003B3D29" w:rsidRPr="00D1155E" w:rsidRDefault="003B3D29" w:rsidP="003B3D29">
      <w:pPr>
        <w:jc w:val="both"/>
        <w:rPr>
          <w:color w:val="000000" w:themeColor="text1"/>
        </w:rPr>
      </w:pPr>
      <w:r w:rsidRPr="00D1155E">
        <w:rPr>
          <w:color w:val="000000" w:themeColor="text1"/>
        </w:rPr>
        <w:t>Глава сельсовета</w:t>
      </w:r>
      <w:r w:rsidR="00D1155E">
        <w:rPr>
          <w:color w:val="000000" w:themeColor="text1"/>
        </w:rPr>
        <w:t xml:space="preserve">                                                                                                           В.Я. Эрмиш</w:t>
      </w:r>
    </w:p>
    <w:p w:rsidR="003B3D29" w:rsidRPr="00D1155E" w:rsidRDefault="003B3D29" w:rsidP="003B3D29">
      <w:pPr>
        <w:jc w:val="both"/>
        <w:rPr>
          <w:color w:val="000000" w:themeColor="text1"/>
        </w:rPr>
      </w:pPr>
    </w:p>
    <w:p w:rsidR="003B3D29" w:rsidRDefault="003B3D29" w:rsidP="003B3D29">
      <w:pPr>
        <w:jc w:val="both"/>
        <w:rPr>
          <w:color w:val="000000" w:themeColor="text1"/>
        </w:rPr>
      </w:pPr>
    </w:p>
    <w:p w:rsidR="00D1155E" w:rsidRDefault="00D1155E" w:rsidP="003B3D29">
      <w:pPr>
        <w:jc w:val="both"/>
        <w:rPr>
          <w:color w:val="000000" w:themeColor="text1"/>
        </w:rPr>
      </w:pPr>
    </w:p>
    <w:p w:rsidR="00D1155E" w:rsidRDefault="00D1155E" w:rsidP="003B3D29">
      <w:pPr>
        <w:jc w:val="both"/>
        <w:rPr>
          <w:color w:val="000000" w:themeColor="text1"/>
        </w:rPr>
      </w:pPr>
    </w:p>
    <w:p w:rsidR="00D1155E" w:rsidRDefault="00D1155E" w:rsidP="003B3D29">
      <w:pPr>
        <w:jc w:val="both"/>
        <w:rPr>
          <w:color w:val="000000" w:themeColor="text1"/>
        </w:rPr>
      </w:pPr>
    </w:p>
    <w:p w:rsidR="00D1155E" w:rsidRDefault="00D1155E" w:rsidP="003B3D29">
      <w:pPr>
        <w:jc w:val="both"/>
        <w:rPr>
          <w:color w:val="000000" w:themeColor="text1"/>
        </w:rPr>
      </w:pPr>
    </w:p>
    <w:p w:rsidR="00D1155E" w:rsidRDefault="00D1155E" w:rsidP="003B3D29">
      <w:pPr>
        <w:jc w:val="both"/>
        <w:rPr>
          <w:color w:val="000000" w:themeColor="text1"/>
        </w:rPr>
      </w:pPr>
    </w:p>
    <w:p w:rsidR="00D1155E" w:rsidRDefault="00D1155E" w:rsidP="003B3D29">
      <w:pPr>
        <w:jc w:val="both"/>
        <w:rPr>
          <w:color w:val="000000" w:themeColor="text1"/>
        </w:rPr>
      </w:pPr>
    </w:p>
    <w:p w:rsidR="00D1155E" w:rsidRDefault="00D1155E" w:rsidP="003B3D29">
      <w:pPr>
        <w:jc w:val="both"/>
        <w:rPr>
          <w:color w:val="000000" w:themeColor="text1"/>
        </w:rPr>
      </w:pPr>
    </w:p>
    <w:p w:rsidR="00D1155E" w:rsidRDefault="00D1155E" w:rsidP="003B3D29">
      <w:pPr>
        <w:jc w:val="both"/>
        <w:rPr>
          <w:color w:val="000000" w:themeColor="text1"/>
        </w:rPr>
      </w:pPr>
    </w:p>
    <w:p w:rsidR="00D1155E" w:rsidRDefault="00D1155E" w:rsidP="003B3D29">
      <w:pPr>
        <w:jc w:val="both"/>
        <w:rPr>
          <w:color w:val="000000" w:themeColor="text1"/>
        </w:rPr>
      </w:pPr>
    </w:p>
    <w:p w:rsidR="00D1155E" w:rsidRDefault="00D1155E" w:rsidP="003B3D29">
      <w:pPr>
        <w:jc w:val="both"/>
        <w:rPr>
          <w:color w:val="000000" w:themeColor="text1"/>
        </w:rPr>
      </w:pPr>
    </w:p>
    <w:p w:rsidR="00D1155E" w:rsidRDefault="00D1155E">
      <w:pPr>
        <w:spacing w:after="200" w:line="276" w:lineRule="auto"/>
        <w:rPr>
          <w:color w:val="000000" w:themeColor="text1"/>
        </w:rPr>
      </w:pPr>
      <w:r>
        <w:rPr>
          <w:color w:val="000000" w:themeColor="text1"/>
        </w:rPr>
        <w:br w:type="page"/>
      </w:r>
    </w:p>
    <w:p w:rsidR="003B3D29" w:rsidRPr="00D1155E" w:rsidRDefault="003B3D29" w:rsidP="003B3D29">
      <w:pPr>
        <w:jc w:val="right"/>
        <w:rPr>
          <w:color w:val="000000" w:themeColor="text1"/>
        </w:rPr>
      </w:pPr>
      <w:r w:rsidRPr="00D1155E">
        <w:rPr>
          <w:color w:val="000000" w:themeColor="text1"/>
        </w:rPr>
        <w:lastRenderedPageBreak/>
        <w:t>Приложение № 1</w:t>
      </w:r>
    </w:p>
    <w:p w:rsidR="003B3D29" w:rsidRPr="00D1155E" w:rsidRDefault="003B3D29" w:rsidP="003B3D29">
      <w:pPr>
        <w:jc w:val="right"/>
        <w:rPr>
          <w:color w:val="000000" w:themeColor="text1"/>
        </w:rPr>
      </w:pPr>
      <w:r w:rsidRPr="00D1155E">
        <w:rPr>
          <w:color w:val="000000" w:themeColor="text1"/>
        </w:rPr>
        <w:t xml:space="preserve">к постановлению Администрации </w:t>
      </w:r>
    </w:p>
    <w:p w:rsidR="003B3D29" w:rsidRPr="00D1155E" w:rsidRDefault="00D1155E" w:rsidP="003B3D29">
      <w:pPr>
        <w:jc w:val="right"/>
        <w:rPr>
          <w:color w:val="000000" w:themeColor="text1"/>
        </w:rPr>
      </w:pPr>
      <w:r w:rsidRPr="00D1155E">
        <w:rPr>
          <w:color w:val="000000" w:themeColor="text1"/>
        </w:rPr>
        <w:t>Среднесибирского</w:t>
      </w:r>
      <w:r w:rsidR="003B3D29" w:rsidRPr="00D1155E">
        <w:rPr>
          <w:color w:val="000000" w:themeColor="text1"/>
        </w:rPr>
        <w:t xml:space="preserve"> сельсовета </w:t>
      </w:r>
    </w:p>
    <w:p w:rsidR="003B3D29" w:rsidRPr="00D1155E" w:rsidRDefault="003B3D29" w:rsidP="003B3D29">
      <w:pPr>
        <w:jc w:val="right"/>
        <w:rPr>
          <w:color w:val="000000" w:themeColor="text1"/>
        </w:rPr>
      </w:pPr>
      <w:r w:rsidRPr="00D1155E">
        <w:rPr>
          <w:color w:val="000000" w:themeColor="text1"/>
        </w:rPr>
        <w:t>Тальменского района Алтайского края</w:t>
      </w:r>
    </w:p>
    <w:p w:rsidR="003B3D29" w:rsidRPr="00D1155E" w:rsidRDefault="003B3D29" w:rsidP="003B3D29">
      <w:pPr>
        <w:jc w:val="right"/>
        <w:rPr>
          <w:color w:val="000000" w:themeColor="text1"/>
        </w:rPr>
      </w:pPr>
      <w:r w:rsidRPr="00D1155E">
        <w:rPr>
          <w:color w:val="000000" w:themeColor="text1"/>
        </w:rPr>
        <w:t xml:space="preserve">от </w:t>
      </w:r>
      <w:r w:rsidR="009E11B7">
        <w:rPr>
          <w:color w:val="000000" w:themeColor="text1"/>
        </w:rPr>
        <w:t xml:space="preserve"> 22.12.</w:t>
      </w:r>
      <w:r w:rsidRPr="00D1155E">
        <w:rPr>
          <w:color w:val="000000" w:themeColor="text1"/>
        </w:rPr>
        <w:t>2022</w:t>
      </w:r>
      <w:r w:rsidR="009E11B7">
        <w:rPr>
          <w:color w:val="000000" w:themeColor="text1"/>
        </w:rPr>
        <w:t xml:space="preserve"> </w:t>
      </w:r>
      <w:r w:rsidRPr="00D1155E">
        <w:rPr>
          <w:color w:val="000000" w:themeColor="text1"/>
        </w:rPr>
        <w:t xml:space="preserve">г.  № </w:t>
      </w:r>
      <w:r w:rsidR="009E11B7">
        <w:rPr>
          <w:color w:val="000000" w:themeColor="text1"/>
        </w:rPr>
        <w:t>50</w:t>
      </w:r>
    </w:p>
    <w:p w:rsidR="003B3D29" w:rsidRPr="00D1155E" w:rsidRDefault="003B3D29" w:rsidP="003B3D29">
      <w:pPr>
        <w:rPr>
          <w:color w:val="000000" w:themeColor="text1"/>
        </w:rPr>
      </w:pPr>
    </w:p>
    <w:p w:rsidR="003B3D29" w:rsidRPr="00D1155E" w:rsidRDefault="003B3D29" w:rsidP="003B3D29">
      <w:pPr>
        <w:pStyle w:val="ConsPlusDocList"/>
        <w:jc w:val="right"/>
        <w:rPr>
          <w:rFonts w:ascii="Times New Roman" w:hAnsi="Times New Roman" w:cs="Times New Roman"/>
          <w:color w:val="000000" w:themeColor="text1"/>
          <w:sz w:val="24"/>
          <w:szCs w:val="24"/>
        </w:rPr>
      </w:pPr>
    </w:p>
    <w:p w:rsidR="003B3D29" w:rsidRPr="00D1155E" w:rsidRDefault="003B3D29" w:rsidP="003B3D29">
      <w:pPr>
        <w:pStyle w:val="ConsPlusDocList"/>
        <w:jc w:val="both"/>
        <w:rPr>
          <w:rFonts w:ascii="Times New Roman" w:hAnsi="Times New Roman" w:cs="Times New Roman"/>
          <w:color w:val="000000" w:themeColor="text1"/>
          <w:sz w:val="24"/>
          <w:szCs w:val="24"/>
        </w:rPr>
      </w:pPr>
    </w:p>
    <w:p w:rsidR="003B3D29" w:rsidRPr="00D1155E" w:rsidRDefault="003B3D29" w:rsidP="003B3D29">
      <w:pPr>
        <w:pStyle w:val="ConsPlusDocList"/>
        <w:jc w:val="center"/>
        <w:rPr>
          <w:rFonts w:ascii="Times New Roman" w:hAnsi="Times New Roman" w:cs="Times New Roman"/>
          <w:bCs/>
          <w:color w:val="000000" w:themeColor="text1"/>
          <w:sz w:val="24"/>
          <w:szCs w:val="24"/>
        </w:rPr>
      </w:pPr>
      <w:bookmarkStart w:id="0" w:name="Par38"/>
      <w:bookmarkEnd w:id="0"/>
      <w:r w:rsidRPr="00D1155E">
        <w:rPr>
          <w:rFonts w:ascii="Times New Roman" w:hAnsi="Times New Roman" w:cs="Times New Roman"/>
          <w:bCs/>
          <w:color w:val="000000" w:themeColor="text1"/>
          <w:sz w:val="24"/>
          <w:szCs w:val="24"/>
        </w:rPr>
        <w:t>ПРАВИЛА</w:t>
      </w:r>
    </w:p>
    <w:p w:rsidR="003B3D29" w:rsidRPr="00D1155E" w:rsidRDefault="003B3D29" w:rsidP="003B3D29">
      <w:pPr>
        <w:pStyle w:val="ConsPlusDocList"/>
        <w:jc w:val="center"/>
        <w:rPr>
          <w:rFonts w:ascii="Times New Roman" w:hAnsi="Times New Roman" w:cs="Times New Roman"/>
          <w:bCs/>
          <w:color w:val="000000" w:themeColor="text1"/>
          <w:sz w:val="24"/>
          <w:szCs w:val="24"/>
        </w:rPr>
      </w:pPr>
      <w:r w:rsidRPr="00D1155E">
        <w:rPr>
          <w:rFonts w:ascii="Times New Roman" w:hAnsi="Times New Roman" w:cs="Times New Roman"/>
          <w:bCs/>
          <w:color w:val="000000" w:themeColor="text1"/>
          <w:sz w:val="24"/>
          <w:szCs w:val="24"/>
        </w:rPr>
        <w:t>РАССМОТРЕНИЯ ЗАПРОСОВ СУБЪЕКТОВ ПЕРСОНАЛЬНЫХ ДАННЫХ</w:t>
      </w:r>
    </w:p>
    <w:p w:rsidR="003B3D29" w:rsidRPr="00D1155E" w:rsidRDefault="003B3D29" w:rsidP="003B3D29">
      <w:pPr>
        <w:pStyle w:val="ConsPlusDocList"/>
        <w:jc w:val="center"/>
        <w:rPr>
          <w:rFonts w:ascii="Times New Roman" w:hAnsi="Times New Roman" w:cs="Times New Roman"/>
          <w:color w:val="000000" w:themeColor="text1"/>
          <w:sz w:val="24"/>
          <w:szCs w:val="24"/>
        </w:rPr>
      </w:pPr>
      <w:r w:rsidRPr="00D1155E">
        <w:rPr>
          <w:rFonts w:ascii="Times New Roman" w:hAnsi="Times New Roman" w:cs="Times New Roman"/>
          <w:bCs/>
          <w:color w:val="000000" w:themeColor="text1"/>
          <w:sz w:val="24"/>
          <w:szCs w:val="24"/>
        </w:rPr>
        <w:t xml:space="preserve">ИЛИ ИХ ПРЕДСТАВИТЕЛЕЙ В АДМИНИСТРАЦИИ </w:t>
      </w:r>
      <w:r w:rsidR="00D1155E" w:rsidRPr="00D1155E">
        <w:rPr>
          <w:rFonts w:ascii="Times New Roman" w:hAnsi="Times New Roman" w:cs="Times New Roman"/>
          <w:bCs/>
          <w:color w:val="000000" w:themeColor="text1"/>
          <w:sz w:val="24"/>
          <w:szCs w:val="24"/>
        </w:rPr>
        <w:t>СРЕДНЕСИБИРСКОГО</w:t>
      </w:r>
      <w:r w:rsidRPr="00D1155E">
        <w:rPr>
          <w:rFonts w:ascii="Times New Roman" w:hAnsi="Times New Roman" w:cs="Times New Roman"/>
          <w:bCs/>
          <w:color w:val="000000" w:themeColor="text1"/>
          <w:sz w:val="24"/>
          <w:szCs w:val="24"/>
        </w:rPr>
        <w:t xml:space="preserve"> СЕЛЬСОВЕТА  ТАЛЬМЕНСКОГО РАЙОНА АЛТАЙСКОГО КРАЯ</w:t>
      </w:r>
    </w:p>
    <w:p w:rsidR="003B3D29" w:rsidRPr="00D1155E" w:rsidRDefault="003B3D29" w:rsidP="003B3D29">
      <w:pPr>
        <w:pStyle w:val="ConsPlusDocList"/>
        <w:ind w:firstLine="540"/>
        <w:jc w:val="both"/>
        <w:rPr>
          <w:rFonts w:ascii="Times New Roman" w:hAnsi="Times New Roman" w:cs="Times New Roman"/>
          <w:color w:val="000000" w:themeColor="text1"/>
          <w:sz w:val="24"/>
          <w:szCs w:val="24"/>
        </w:rPr>
      </w:pPr>
      <w:bookmarkStart w:id="1" w:name="Par211"/>
      <w:bookmarkEnd w:id="1"/>
    </w:p>
    <w:p w:rsidR="003B3D29" w:rsidRPr="00D1155E" w:rsidRDefault="003B3D29" w:rsidP="003B3D29">
      <w:pPr>
        <w:pStyle w:val="ConsPlusDocList"/>
        <w:ind w:firstLine="540"/>
        <w:jc w:val="both"/>
        <w:rPr>
          <w:rFonts w:ascii="Times New Roman" w:hAnsi="Times New Roman" w:cs="Times New Roman"/>
          <w:color w:val="000000" w:themeColor="text1"/>
          <w:sz w:val="24"/>
          <w:szCs w:val="24"/>
        </w:rPr>
      </w:pPr>
      <w:r w:rsidRPr="00D1155E">
        <w:rPr>
          <w:rFonts w:ascii="Times New Roman" w:hAnsi="Times New Roman" w:cs="Times New Roman"/>
          <w:color w:val="000000" w:themeColor="text1"/>
          <w:sz w:val="24"/>
          <w:szCs w:val="24"/>
        </w:rPr>
        <w:t>1. Субъекты персональных данных имеют право на получение информации, касающейся обработки их персональных данных, в том числе содержащей:</w:t>
      </w:r>
    </w:p>
    <w:p w:rsidR="003B3D29" w:rsidRPr="00D1155E" w:rsidRDefault="003B3D29" w:rsidP="003B3D29">
      <w:pPr>
        <w:pStyle w:val="ConsPlusDocList"/>
        <w:ind w:firstLine="540"/>
        <w:jc w:val="both"/>
        <w:rPr>
          <w:rFonts w:ascii="Times New Roman" w:hAnsi="Times New Roman" w:cs="Times New Roman"/>
          <w:color w:val="000000" w:themeColor="text1"/>
          <w:sz w:val="24"/>
          <w:szCs w:val="24"/>
        </w:rPr>
      </w:pPr>
      <w:r w:rsidRPr="00D1155E">
        <w:rPr>
          <w:rFonts w:ascii="Times New Roman" w:hAnsi="Times New Roman" w:cs="Times New Roman"/>
          <w:color w:val="000000" w:themeColor="text1"/>
          <w:sz w:val="24"/>
          <w:szCs w:val="24"/>
        </w:rPr>
        <w:t>1) подтверждение факта обработки персональных данных в Администрации;</w:t>
      </w:r>
    </w:p>
    <w:p w:rsidR="003B3D29" w:rsidRPr="00D1155E" w:rsidRDefault="003B3D29" w:rsidP="003B3D29">
      <w:pPr>
        <w:pStyle w:val="ConsPlusDocList"/>
        <w:ind w:firstLine="540"/>
        <w:jc w:val="both"/>
        <w:rPr>
          <w:rFonts w:ascii="Times New Roman" w:hAnsi="Times New Roman" w:cs="Times New Roman"/>
          <w:color w:val="000000" w:themeColor="text1"/>
          <w:sz w:val="24"/>
          <w:szCs w:val="24"/>
        </w:rPr>
      </w:pPr>
      <w:r w:rsidRPr="00D1155E">
        <w:rPr>
          <w:rFonts w:ascii="Times New Roman" w:hAnsi="Times New Roman" w:cs="Times New Roman"/>
          <w:color w:val="000000" w:themeColor="text1"/>
          <w:sz w:val="24"/>
          <w:szCs w:val="24"/>
        </w:rPr>
        <w:t>2) правовые основания и цели обработки персональных данных;</w:t>
      </w:r>
    </w:p>
    <w:p w:rsidR="003B3D29" w:rsidRPr="00D1155E" w:rsidRDefault="003B3D29" w:rsidP="003B3D29">
      <w:pPr>
        <w:pStyle w:val="ConsPlusDocList"/>
        <w:ind w:firstLine="540"/>
        <w:jc w:val="both"/>
        <w:rPr>
          <w:rFonts w:ascii="Times New Roman" w:hAnsi="Times New Roman" w:cs="Times New Roman"/>
          <w:color w:val="000000" w:themeColor="text1"/>
          <w:sz w:val="24"/>
          <w:szCs w:val="24"/>
        </w:rPr>
      </w:pPr>
      <w:r w:rsidRPr="00D1155E">
        <w:rPr>
          <w:rFonts w:ascii="Times New Roman" w:hAnsi="Times New Roman" w:cs="Times New Roman"/>
          <w:color w:val="000000" w:themeColor="text1"/>
          <w:sz w:val="24"/>
          <w:szCs w:val="24"/>
        </w:rPr>
        <w:t>3) применяемые в Администрации способы обработки персональных данных;</w:t>
      </w:r>
    </w:p>
    <w:p w:rsidR="003B3D29" w:rsidRPr="00D1155E" w:rsidRDefault="003B3D29" w:rsidP="003B3D29">
      <w:pPr>
        <w:pStyle w:val="ConsPlusDocList"/>
        <w:ind w:firstLine="540"/>
        <w:jc w:val="both"/>
        <w:rPr>
          <w:rFonts w:ascii="Times New Roman" w:hAnsi="Times New Roman" w:cs="Times New Roman"/>
          <w:color w:val="000000" w:themeColor="text1"/>
          <w:sz w:val="24"/>
          <w:szCs w:val="24"/>
        </w:rPr>
      </w:pPr>
      <w:r w:rsidRPr="00D1155E">
        <w:rPr>
          <w:rFonts w:ascii="Times New Roman" w:hAnsi="Times New Roman" w:cs="Times New Roman"/>
          <w:color w:val="000000" w:themeColor="text1"/>
          <w:sz w:val="24"/>
          <w:szCs w:val="24"/>
        </w:rPr>
        <w:t>4) наименование и место нахождения Администрации, сведения о гражданах (за исключением служащих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3B3D29" w:rsidRPr="00D1155E" w:rsidRDefault="003B3D29" w:rsidP="003B3D29">
      <w:pPr>
        <w:pStyle w:val="ConsPlusDocList"/>
        <w:ind w:firstLine="540"/>
        <w:jc w:val="both"/>
        <w:rPr>
          <w:rFonts w:ascii="Times New Roman" w:hAnsi="Times New Roman" w:cs="Times New Roman"/>
          <w:color w:val="000000" w:themeColor="text1"/>
          <w:sz w:val="24"/>
          <w:szCs w:val="24"/>
        </w:rPr>
      </w:pPr>
      <w:r w:rsidRPr="00D1155E">
        <w:rPr>
          <w:rFonts w:ascii="Times New Roman" w:hAnsi="Times New Roman" w:cs="Times New Roman"/>
          <w:color w:val="000000" w:themeColor="text1"/>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3B3D29" w:rsidRPr="00D1155E" w:rsidRDefault="003B3D29" w:rsidP="003B3D29">
      <w:pPr>
        <w:pStyle w:val="ConsPlusDocList"/>
        <w:ind w:firstLine="540"/>
        <w:jc w:val="both"/>
        <w:rPr>
          <w:rFonts w:ascii="Times New Roman" w:hAnsi="Times New Roman" w:cs="Times New Roman"/>
          <w:color w:val="000000" w:themeColor="text1"/>
          <w:sz w:val="24"/>
          <w:szCs w:val="24"/>
        </w:rPr>
      </w:pPr>
      <w:r w:rsidRPr="00D1155E">
        <w:rPr>
          <w:rFonts w:ascii="Times New Roman" w:hAnsi="Times New Roman" w:cs="Times New Roman"/>
          <w:color w:val="000000" w:themeColor="text1"/>
          <w:sz w:val="24"/>
          <w:szCs w:val="24"/>
        </w:rPr>
        <w:t>6) сроки обработки персональных данных, в том числе сроки их хранения в Администрации;</w:t>
      </w:r>
    </w:p>
    <w:p w:rsidR="003B3D29" w:rsidRPr="00D1155E" w:rsidRDefault="003B3D29" w:rsidP="003B3D29">
      <w:pPr>
        <w:pStyle w:val="ConsPlusDocList"/>
        <w:ind w:firstLine="540"/>
        <w:jc w:val="both"/>
        <w:rPr>
          <w:rFonts w:ascii="Times New Roman" w:hAnsi="Times New Roman" w:cs="Times New Roman"/>
          <w:color w:val="000000" w:themeColor="text1"/>
          <w:sz w:val="24"/>
          <w:szCs w:val="24"/>
        </w:rPr>
      </w:pPr>
      <w:r w:rsidRPr="00D1155E">
        <w:rPr>
          <w:rFonts w:ascii="Times New Roman" w:hAnsi="Times New Roman" w:cs="Times New Roman"/>
          <w:color w:val="000000" w:themeColor="text1"/>
          <w:sz w:val="24"/>
          <w:szCs w:val="24"/>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3B3D29" w:rsidRPr="00D1155E" w:rsidRDefault="003B3D29" w:rsidP="003B3D29">
      <w:pPr>
        <w:pStyle w:val="ConsPlusDocList"/>
        <w:ind w:firstLine="540"/>
        <w:jc w:val="both"/>
        <w:rPr>
          <w:rFonts w:ascii="Times New Roman" w:hAnsi="Times New Roman" w:cs="Times New Roman"/>
          <w:color w:val="000000" w:themeColor="text1"/>
          <w:sz w:val="24"/>
          <w:szCs w:val="24"/>
        </w:rPr>
      </w:pPr>
      <w:r w:rsidRPr="00D1155E">
        <w:rPr>
          <w:rFonts w:ascii="Times New Roman" w:hAnsi="Times New Roman" w:cs="Times New Roman"/>
          <w:color w:val="000000" w:themeColor="text1"/>
          <w:sz w:val="24"/>
          <w:szCs w:val="24"/>
        </w:rPr>
        <w:t>8) сведения об осуществленной или предполагаемой трансграничной передаче персональных данных;</w:t>
      </w:r>
    </w:p>
    <w:p w:rsidR="003B3D29" w:rsidRPr="00D1155E" w:rsidRDefault="003B3D29" w:rsidP="003B3D29">
      <w:pPr>
        <w:pStyle w:val="ConsPlusDocList"/>
        <w:ind w:firstLine="540"/>
        <w:jc w:val="both"/>
        <w:rPr>
          <w:rFonts w:ascii="Times New Roman" w:hAnsi="Times New Roman" w:cs="Times New Roman"/>
          <w:color w:val="000000" w:themeColor="text1"/>
          <w:sz w:val="24"/>
          <w:szCs w:val="24"/>
        </w:rPr>
      </w:pPr>
      <w:r w:rsidRPr="00D1155E">
        <w:rPr>
          <w:rFonts w:ascii="Times New Roman" w:hAnsi="Times New Roman" w:cs="Times New Roman"/>
          <w:color w:val="000000" w:themeColor="text1"/>
          <w:sz w:val="24"/>
          <w:szCs w:val="24"/>
        </w:rPr>
        <w:t>9) наименование организации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такой организации или лицу;</w:t>
      </w:r>
    </w:p>
    <w:p w:rsidR="003B3D29" w:rsidRPr="00D1155E" w:rsidRDefault="003B3D29" w:rsidP="003B3D29">
      <w:pPr>
        <w:pStyle w:val="ConsPlusDocList"/>
        <w:ind w:firstLine="540"/>
        <w:jc w:val="both"/>
        <w:rPr>
          <w:rFonts w:ascii="Times New Roman" w:hAnsi="Times New Roman" w:cs="Times New Roman"/>
          <w:color w:val="000000" w:themeColor="text1"/>
          <w:sz w:val="24"/>
          <w:szCs w:val="24"/>
        </w:rPr>
      </w:pPr>
      <w:r w:rsidRPr="00D1155E">
        <w:rPr>
          <w:rFonts w:ascii="Times New Roman" w:hAnsi="Times New Roman" w:cs="Times New Roman"/>
          <w:color w:val="000000" w:themeColor="text1"/>
          <w:sz w:val="24"/>
          <w:szCs w:val="24"/>
        </w:rPr>
        <w:t>10) иную информацию, предусмотренную законодательством Российской Федерации в области персональных данных.</w:t>
      </w:r>
    </w:p>
    <w:p w:rsidR="003B3D29" w:rsidRPr="00D1155E" w:rsidRDefault="003B3D29" w:rsidP="003B3D29">
      <w:pPr>
        <w:pStyle w:val="ConsPlusDocList"/>
        <w:ind w:firstLine="540"/>
        <w:jc w:val="both"/>
        <w:rPr>
          <w:rFonts w:ascii="Times New Roman" w:hAnsi="Times New Roman" w:cs="Times New Roman"/>
          <w:color w:val="000000" w:themeColor="text1"/>
          <w:sz w:val="24"/>
          <w:szCs w:val="24"/>
        </w:rPr>
      </w:pPr>
      <w:r w:rsidRPr="00D1155E">
        <w:rPr>
          <w:rFonts w:ascii="Times New Roman" w:hAnsi="Times New Roman" w:cs="Times New Roman"/>
          <w:color w:val="000000" w:themeColor="text1"/>
          <w:sz w:val="24"/>
          <w:szCs w:val="24"/>
        </w:rPr>
        <w:t>2. Субъекты персональных данных вправе требовать от Администрации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B3D29" w:rsidRPr="00D1155E" w:rsidRDefault="003B3D29" w:rsidP="003B3D29">
      <w:pPr>
        <w:pStyle w:val="ConsPlusDocList"/>
        <w:ind w:firstLine="540"/>
        <w:jc w:val="both"/>
        <w:rPr>
          <w:rFonts w:ascii="Times New Roman" w:hAnsi="Times New Roman" w:cs="Times New Roman"/>
          <w:color w:val="000000" w:themeColor="text1"/>
          <w:sz w:val="24"/>
          <w:szCs w:val="24"/>
        </w:rPr>
      </w:pPr>
      <w:r w:rsidRPr="00D1155E">
        <w:rPr>
          <w:rFonts w:ascii="Times New Roman" w:hAnsi="Times New Roman" w:cs="Times New Roman"/>
          <w:color w:val="000000" w:themeColor="text1"/>
          <w:sz w:val="24"/>
          <w:szCs w:val="24"/>
        </w:rPr>
        <w:t>3. Информация, предусмотренная пунктом 1 настоящих Правил</w:t>
      </w:r>
      <w:r w:rsidRPr="00D1155E">
        <w:rPr>
          <w:rFonts w:ascii="Times New Roman" w:hAnsi="Times New Roman" w:cs="Times New Roman"/>
          <w:color w:val="000000" w:themeColor="text1"/>
          <w:sz w:val="24"/>
          <w:szCs w:val="24"/>
          <w:shd w:val="clear" w:color="auto" w:fill="FFFFFF"/>
        </w:rPr>
        <w:t>, должна быть предоставлена субъекту персональных данных Администрацией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в соответствии с частью 2 статьи 14 Федерального закона от 27 июля 2006 г. № 152-ФЗ «О персональных данных».</w:t>
      </w:r>
    </w:p>
    <w:p w:rsidR="003B3D29" w:rsidRPr="00D1155E" w:rsidRDefault="003B3D29" w:rsidP="003B3D29">
      <w:pPr>
        <w:pStyle w:val="ConsPlusDocList"/>
        <w:ind w:firstLine="540"/>
        <w:jc w:val="both"/>
        <w:rPr>
          <w:rFonts w:ascii="Times New Roman" w:hAnsi="Times New Roman" w:cs="Times New Roman"/>
          <w:color w:val="000000" w:themeColor="text1"/>
          <w:sz w:val="24"/>
          <w:szCs w:val="24"/>
        </w:rPr>
      </w:pPr>
      <w:bookmarkStart w:id="2" w:name="Par224"/>
      <w:bookmarkEnd w:id="2"/>
      <w:r w:rsidRPr="00D1155E">
        <w:rPr>
          <w:rFonts w:ascii="Times New Roman" w:hAnsi="Times New Roman" w:cs="Times New Roman"/>
          <w:color w:val="000000" w:themeColor="text1"/>
          <w:sz w:val="24"/>
          <w:szCs w:val="24"/>
        </w:rPr>
        <w:t>4. Информация, предусмотренная пунктом 1 настоящих Правил, предоставляется субъекту персональных данных или его представителю  служащим структурного подразделения Администрации,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3B3D29" w:rsidRPr="00D1155E" w:rsidRDefault="003B3D29" w:rsidP="003B3D29">
      <w:pPr>
        <w:pStyle w:val="ConsPlusDocList"/>
        <w:ind w:firstLine="540"/>
        <w:jc w:val="both"/>
        <w:rPr>
          <w:rFonts w:ascii="Times New Roman" w:hAnsi="Times New Roman" w:cs="Times New Roman"/>
          <w:color w:val="000000" w:themeColor="text1"/>
          <w:sz w:val="24"/>
          <w:szCs w:val="24"/>
        </w:rPr>
      </w:pPr>
      <w:r w:rsidRPr="00D1155E">
        <w:rPr>
          <w:rFonts w:ascii="Times New Roman" w:hAnsi="Times New Roman" w:cs="Times New Roman"/>
          <w:color w:val="000000" w:themeColor="text1"/>
          <w:sz w:val="24"/>
          <w:szCs w:val="24"/>
        </w:rPr>
        <w:lastRenderedPageBreak/>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3B3D29" w:rsidRPr="00D1155E" w:rsidRDefault="003B3D29" w:rsidP="003B3D29">
      <w:pPr>
        <w:pStyle w:val="ConsPlusDocList"/>
        <w:ind w:firstLine="540"/>
        <w:jc w:val="both"/>
        <w:rPr>
          <w:rFonts w:ascii="Times New Roman" w:hAnsi="Times New Roman" w:cs="Times New Roman"/>
          <w:color w:val="000000" w:themeColor="text1"/>
          <w:sz w:val="24"/>
          <w:szCs w:val="24"/>
        </w:rPr>
      </w:pPr>
      <w:r w:rsidRPr="00D1155E">
        <w:rPr>
          <w:rFonts w:ascii="Times New Roman" w:hAnsi="Times New Roman" w:cs="Times New Roman"/>
          <w:color w:val="000000" w:themeColor="text1"/>
          <w:sz w:val="24"/>
          <w:szCs w:val="24"/>
        </w:rPr>
        <w:t>2) информацию, подтверждающую участие субъекта персональных данных в правоотношениях с Администрацией (документ, подтверждающий прием документов на участие в конкурсе, документов, представляемых в целях предоставления  услуг и (или) исполнения муниципальных функций), либо информацию, иным образом подтверждающую факт обработки персональных данных в Администрации, заверенную подписью субъекта персональных данных или его представителя.</w:t>
      </w:r>
    </w:p>
    <w:p w:rsidR="003B3D29" w:rsidRPr="00D1155E" w:rsidRDefault="003B3D29" w:rsidP="003B3D29">
      <w:pPr>
        <w:pStyle w:val="ConsPlusDocList"/>
        <w:ind w:firstLine="540"/>
        <w:jc w:val="both"/>
        <w:rPr>
          <w:rFonts w:ascii="Times New Roman" w:hAnsi="Times New Roman" w:cs="Times New Roman"/>
          <w:color w:val="000000" w:themeColor="text1"/>
          <w:sz w:val="24"/>
          <w:szCs w:val="24"/>
        </w:rPr>
      </w:pPr>
      <w:r w:rsidRPr="00D1155E">
        <w:rPr>
          <w:rFonts w:ascii="Times New Roman" w:hAnsi="Times New Roman" w:cs="Times New Roman"/>
          <w:color w:val="000000" w:themeColor="text1"/>
          <w:sz w:val="24"/>
          <w:szCs w:val="24"/>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B3D29" w:rsidRPr="00D1155E" w:rsidRDefault="003B3D29" w:rsidP="003B3D29">
      <w:pPr>
        <w:pStyle w:val="a3"/>
        <w:ind w:firstLine="567"/>
        <w:jc w:val="both"/>
        <w:rPr>
          <w:color w:val="000000" w:themeColor="text1"/>
        </w:rPr>
      </w:pPr>
      <w:bookmarkStart w:id="3" w:name="Par228"/>
      <w:bookmarkEnd w:id="3"/>
      <w:r w:rsidRPr="00D1155E">
        <w:rPr>
          <w:color w:val="000000" w:themeColor="text1"/>
        </w:rPr>
        <w:t>5. Администрация обязана сообщить в порядке, предусмотренном </w:t>
      </w:r>
      <w:hyperlink r:id="rId4" w:anchor="dst100317" w:history="1">
        <w:r w:rsidRPr="00D1155E">
          <w:rPr>
            <w:color w:val="000000" w:themeColor="text1"/>
          </w:rPr>
          <w:t>ст. 14</w:t>
        </w:r>
      </w:hyperlink>
      <w:r w:rsidRPr="00D1155E">
        <w:rPr>
          <w:color w:val="000000" w:themeColor="text1"/>
        </w:rPr>
        <w:t> Федерального закона от 27 июля 2006 г.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B3D29" w:rsidRPr="00D1155E" w:rsidRDefault="003B3D29" w:rsidP="003B3D29">
      <w:pPr>
        <w:pStyle w:val="a3"/>
        <w:ind w:firstLine="567"/>
        <w:jc w:val="both"/>
        <w:rPr>
          <w:color w:val="000000" w:themeColor="text1"/>
          <w:shd w:val="clear" w:color="auto" w:fill="FFFFFF"/>
        </w:rPr>
      </w:pPr>
      <w:bookmarkStart w:id="4" w:name="Par229"/>
      <w:bookmarkEnd w:id="4"/>
      <w:r w:rsidRPr="00D1155E">
        <w:rPr>
          <w:color w:val="000000" w:themeColor="text1"/>
        </w:rPr>
        <w:t xml:space="preserve">6. </w:t>
      </w:r>
      <w:r w:rsidRPr="00D1155E">
        <w:rPr>
          <w:color w:val="000000" w:themeColor="text1"/>
          <w:shd w:val="clear" w:color="auto" w:fill="FFFFFF"/>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обязана дать в письменной форме мотивированный ответ, содержащий ссылку на положение </w:t>
      </w:r>
      <w:hyperlink r:id="rId5" w:anchor="dst100335" w:history="1">
        <w:r w:rsidRPr="00D1155E">
          <w:rPr>
            <w:rStyle w:val="a4"/>
            <w:rFonts w:ascii="Times New Roman" w:hAnsi="Times New Roman" w:cs="Times New Roman"/>
            <w:color w:val="000000" w:themeColor="text1"/>
            <w:u w:val="none"/>
            <w:shd w:val="clear" w:color="auto" w:fill="FFFFFF"/>
          </w:rPr>
          <w:t>части 8 статьи 14</w:t>
        </w:r>
      </w:hyperlink>
      <w:r w:rsidRPr="00D1155E">
        <w:rPr>
          <w:color w:val="000000" w:themeColor="text1"/>
          <w:shd w:val="clear" w:color="auto" w:fill="FFFFFF"/>
        </w:rPr>
        <w:t> </w:t>
      </w:r>
      <w:r w:rsidRPr="00D1155E">
        <w:rPr>
          <w:color w:val="000000" w:themeColor="text1"/>
        </w:rPr>
        <w:t xml:space="preserve">Федерального закона от 27 июля 2006 г. № 152-ФЗ «О персональных данных» </w:t>
      </w:r>
      <w:r w:rsidRPr="00D1155E">
        <w:rPr>
          <w:color w:val="000000" w:themeColor="text1"/>
          <w:shd w:val="clear" w:color="auto" w:fill="FFFFFF"/>
        </w:rPr>
        <w:t xml:space="preserve">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p>
    <w:p w:rsidR="003B3D29" w:rsidRPr="00D1155E" w:rsidRDefault="003B3D29" w:rsidP="003B3D29">
      <w:pPr>
        <w:pStyle w:val="a3"/>
        <w:ind w:firstLine="567"/>
        <w:jc w:val="both"/>
        <w:rPr>
          <w:color w:val="000000" w:themeColor="text1"/>
          <w:shd w:val="clear" w:color="auto" w:fill="FFFFFF"/>
        </w:rPr>
      </w:pPr>
      <w:r w:rsidRPr="00D1155E">
        <w:rPr>
          <w:color w:val="000000" w:themeColor="text1"/>
          <w:shd w:val="clear" w:color="auto" w:fill="FFFFFF"/>
        </w:rPr>
        <w:t>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B3D29" w:rsidRPr="00D1155E" w:rsidRDefault="003B3D29" w:rsidP="003B3D29">
      <w:pPr>
        <w:pStyle w:val="a3"/>
        <w:ind w:firstLine="567"/>
        <w:jc w:val="both"/>
        <w:rPr>
          <w:color w:val="000000" w:themeColor="text1"/>
        </w:rPr>
      </w:pPr>
      <w:r w:rsidRPr="00D1155E">
        <w:rPr>
          <w:color w:val="000000" w:themeColor="text1"/>
          <w:shd w:val="clear" w:color="auto" w:fill="FFFFFF"/>
        </w:rPr>
        <w:t xml:space="preserve">7. </w:t>
      </w:r>
      <w:r w:rsidRPr="00D1155E">
        <w:rPr>
          <w:color w:val="000000" w:themeColor="text1"/>
        </w:rPr>
        <w:t xml:space="preserve">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3B3D29" w:rsidRPr="00D1155E" w:rsidRDefault="003B3D29" w:rsidP="003B3D29">
      <w:pPr>
        <w:pStyle w:val="a3"/>
        <w:ind w:firstLine="567"/>
        <w:jc w:val="both"/>
        <w:rPr>
          <w:color w:val="000000" w:themeColor="text1"/>
        </w:rPr>
      </w:pPr>
      <w:r w:rsidRPr="00D1155E">
        <w:rPr>
          <w:color w:val="000000" w:themeColor="text1"/>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w:t>
      </w:r>
    </w:p>
    <w:p w:rsidR="003B3D29" w:rsidRPr="00D1155E" w:rsidRDefault="003B3D29" w:rsidP="003B3D29">
      <w:pPr>
        <w:pStyle w:val="a3"/>
        <w:ind w:firstLine="567"/>
        <w:jc w:val="both"/>
        <w:rPr>
          <w:color w:val="000000" w:themeColor="text1"/>
        </w:rPr>
      </w:pPr>
      <w:r w:rsidRPr="00D1155E">
        <w:rPr>
          <w:color w:val="000000" w:themeColor="text1"/>
        </w:rP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w:t>
      </w:r>
    </w:p>
    <w:p w:rsidR="003B3D29" w:rsidRPr="00D1155E" w:rsidRDefault="003B3D29" w:rsidP="003B3D29">
      <w:pPr>
        <w:pStyle w:val="a3"/>
        <w:ind w:firstLine="567"/>
        <w:jc w:val="both"/>
        <w:rPr>
          <w:color w:val="000000" w:themeColor="text1"/>
        </w:rPr>
      </w:pPr>
      <w:r w:rsidRPr="00D1155E">
        <w:rPr>
          <w:color w:val="000000" w:themeColor="text1"/>
        </w:rPr>
        <w:t>Администрация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B3D29" w:rsidRPr="00D1155E" w:rsidRDefault="003B3D29" w:rsidP="003B3D29">
      <w:pPr>
        <w:pStyle w:val="a3"/>
        <w:ind w:firstLine="567"/>
        <w:jc w:val="both"/>
        <w:rPr>
          <w:color w:val="000000" w:themeColor="text1"/>
        </w:rPr>
      </w:pPr>
      <w:r w:rsidRPr="00D1155E">
        <w:rPr>
          <w:color w:val="000000" w:themeColor="text1"/>
          <w:shd w:val="clear" w:color="auto" w:fill="FFFFFF"/>
        </w:rPr>
        <w:t>8. Администрация обязана сообщить в уполномоченный </w:t>
      </w:r>
      <w:hyperlink r:id="rId6" w:anchor="dst100030" w:history="1">
        <w:r w:rsidRPr="00D1155E">
          <w:rPr>
            <w:rStyle w:val="a4"/>
            <w:rFonts w:ascii="Times New Roman" w:hAnsi="Times New Roman" w:cs="Times New Roman"/>
            <w:color w:val="000000" w:themeColor="text1"/>
            <w:shd w:val="clear" w:color="auto" w:fill="FFFFFF"/>
          </w:rPr>
          <w:t>орган</w:t>
        </w:r>
      </w:hyperlink>
      <w:r w:rsidRPr="00D1155E">
        <w:rPr>
          <w:color w:val="000000" w:themeColor="text1"/>
          <w:shd w:val="clear" w:color="auto" w:fill="FFFFFF"/>
        </w:rP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w:t>
      </w:r>
      <w:r w:rsidRPr="00D1155E">
        <w:rPr>
          <w:color w:val="000000" w:themeColor="text1"/>
          <w:shd w:val="clear" w:color="auto" w:fill="FFFFFF"/>
        </w:rPr>
        <w:lastRenderedPageBreak/>
        <w:t>продлен, но не более чем на пять рабочих дней в случае направления Администрацией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3B3D29" w:rsidRPr="00D1155E" w:rsidRDefault="003B3D29" w:rsidP="003B3D29">
      <w:pPr>
        <w:pStyle w:val="a3"/>
        <w:tabs>
          <w:tab w:val="left" w:pos="567"/>
        </w:tabs>
        <w:ind w:firstLine="567"/>
        <w:jc w:val="both"/>
        <w:rPr>
          <w:color w:val="000000" w:themeColor="text1"/>
        </w:rPr>
      </w:pPr>
      <w:r w:rsidRPr="00D1155E">
        <w:rPr>
          <w:color w:val="000000" w:themeColor="text1"/>
        </w:rPr>
        <w:t xml:space="preserve">9.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(Уведомление о блокировании </w:t>
      </w:r>
      <w:proofErr w:type="spellStart"/>
      <w:r w:rsidRPr="00D1155E">
        <w:rPr>
          <w:color w:val="000000" w:themeColor="text1"/>
        </w:rPr>
        <w:t>ПДн</w:t>
      </w:r>
      <w:proofErr w:type="spellEnd"/>
      <w:r w:rsidRPr="00D1155E">
        <w:rPr>
          <w:color w:val="000000" w:themeColor="text1"/>
        </w:rPr>
        <w:t>)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3B3D29" w:rsidRPr="00D1155E" w:rsidRDefault="003B3D29" w:rsidP="003B3D29">
      <w:pPr>
        <w:pStyle w:val="a3"/>
        <w:tabs>
          <w:tab w:val="left" w:pos="567"/>
        </w:tabs>
        <w:ind w:firstLine="567"/>
        <w:jc w:val="both"/>
        <w:rPr>
          <w:color w:val="000000" w:themeColor="text1"/>
        </w:rPr>
      </w:pPr>
      <w:r w:rsidRPr="00D1155E">
        <w:rPr>
          <w:color w:val="000000" w:themeColor="text1"/>
        </w:rPr>
        <w:t>10.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B3D29" w:rsidRPr="00D1155E" w:rsidRDefault="003B3D29" w:rsidP="003B3D29">
      <w:pPr>
        <w:pStyle w:val="a3"/>
        <w:tabs>
          <w:tab w:val="left" w:pos="567"/>
        </w:tabs>
        <w:ind w:firstLine="567"/>
        <w:jc w:val="both"/>
        <w:rPr>
          <w:color w:val="000000" w:themeColor="text1"/>
        </w:rPr>
      </w:pPr>
      <w:r w:rsidRPr="00D1155E">
        <w:rPr>
          <w:color w:val="000000" w:themeColor="text1"/>
        </w:rPr>
        <w:t>11. В случае подтверждения факта неточности персональных данных уполномоченные должностные лица Администрации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3B3D29" w:rsidRPr="00D1155E" w:rsidRDefault="003B3D29" w:rsidP="003B3D29">
      <w:pPr>
        <w:pStyle w:val="a3"/>
        <w:tabs>
          <w:tab w:val="left" w:pos="567"/>
        </w:tabs>
        <w:ind w:firstLine="567"/>
        <w:jc w:val="both"/>
        <w:rPr>
          <w:color w:val="000000" w:themeColor="text1"/>
        </w:rPr>
      </w:pPr>
      <w:r w:rsidRPr="00D1155E">
        <w:rPr>
          <w:color w:val="000000" w:themeColor="text1"/>
        </w:rPr>
        <w:t>12. В случае выявления неправомерной обработки персональных данных уполномоченные должностные лица Администрации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Администрации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B3D29" w:rsidRPr="00D1155E" w:rsidRDefault="003B3D29" w:rsidP="003B3D29">
      <w:pPr>
        <w:pStyle w:val="a3"/>
        <w:ind w:firstLine="567"/>
        <w:jc w:val="both"/>
        <w:rPr>
          <w:color w:val="000000" w:themeColor="text1"/>
        </w:rPr>
      </w:pPr>
      <w:r w:rsidRPr="00D1155E">
        <w:rPr>
          <w:color w:val="000000" w:themeColor="text1"/>
        </w:rPr>
        <w:t>13.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Администрация обязана с момента выявления такого инцидента Администрацией,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3B3D29" w:rsidRPr="00D1155E" w:rsidRDefault="003B3D29" w:rsidP="003B3D29">
      <w:pPr>
        <w:pStyle w:val="a3"/>
        <w:ind w:firstLine="567"/>
        <w:jc w:val="both"/>
        <w:rPr>
          <w:color w:val="000000" w:themeColor="text1"/>
        </w:rPr>
      </w:pPr>
      <w:r w:rsidRPr="00D1155E">
        <w:rPr>
          <w:color w:val="000000" w:themeColor="text1"/>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Администрацией на взаимодействие с уполномоченным органом по защите прав субъектов персональных данных, по вопросам, связанным с выявленным инцидентом;</w:t>
      </w:r>
    </w:p>
    <w:p w:rsidR="003B3D29" w:rsidRPr="00D1155E" w:rsidRDefault="003B3D29" w:rsidP="003B3D29">
      <w:pPr>
        <w:pStyle w:val="a3"/>
        <w:ind w:firstLine="567"/>
        <w:jc w:val="both"/>
        <w:rPr>
          <w:color w:val="000000" w:themeColor="text1"/>
        </w:rPr>
      </w:pPr>
      <w:r w:rsidRPr="00D1155E">
        <w:rPr>
          <w:color w:val="000000" w:themeColor="text1"/>
        </w:rPr>
        <w:lastRenderedPageBreak/>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3B3D29" w:rsidRPr="00D1155E" w:rsidRDefault="003B3D29" w:rsidP="003B3D29">
      <w:pPr>
        <w:pStyle w:val="a3"/>
        <w:ind w:firstLine="567"/>
        <w:jc w:val="both"/>
        <w:rPr>
          <w:color w:val="000000" w:themeColor="text1"/>
        </w:rPr>
      </w:pPr>
      <w:r w:rsidRPr="00D1155E">
        <w:rPr>
          <w:color w:val="000000" w:themeColor="text1"/>
        </w:rPr>
        <w:t xml:space="preserve">14.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её поручению) и уничтожить персональные данные или обеспечить их уничтожение (если обработка персональных данных осуществляется другим лицом, действующим по её поручению)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D1155E">
        <w:rPr>
          <w:color w:val="000000" w:themeColor="text1"/>
        </w:rPr>
        <w:t>выгодоприобретателем</w:t>
      </w:r>
      <w:proofErr w:type="spellEnd"/>
      <w:r w:rsidRPr="00D1155E">
        <w:rPr>
          <w:color w:val="000000" w:themeColor="text1"/>
        </w:rPr>
        <w:t xml:space="preserve"> или поручителем по которому является субъект персональных данных, иным соглашением между Администрацией и субъектом персональных данных либо если </w:t>
      </w:r>
      <w:r w:rsidR="00D1155E" w:rsidRPr="00D1155E">
        <w:rPr>
          <w:color w:val="000000" w:themeColor="text1"/>
        </w:rPr>
        <w:t>Администрация</w:t>
      </w:r>
      <w:r w:rsidRPr="00D1155E">
        <w:rPr>
          <w:color w:val="000000" w:themeColor="text1"/>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 июля 2006 г. № 152-ФЗ «О персональных данных» или другими федеральными законами.</w:t>
      </w:r>
    </w:p>
    <w:p w:rsidR="003B3D29" w:rsidRPr="00D1155E" w:rsidRDefault="003B3D29" w:rsidP="003B3D29">
      <w:pPr>
        <w:pStyle w:val="a3"/>
        <w:ind w:firstLine="567"/>
        <w:jc w:val="both"/>
        <w:rPr>
          <w:color w:val="000000" w:themeColor="text1"/>
        </w:rPr>
      </w:pPr>
      <w:r w:rsidRPr="00D1155E">
        <w:rPr>
          <w:color w:val="000000" w:themeColor="text1"/>
        </w:rPr>
        <w:t xml:space="preserve">15. В случае отзыва субъектом персональных данных согласия на обработку его персональных данных Администрация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её поручению)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её поручению)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D1155E">
        <w:rPr>
          <w:color w:val="000000" w:themeColor="text1"/>
        </w:rPr>
        <w:t>выгодоприобретателем</w:t>
      </w:r>
      <w:proofErr w:type="spellEnd"/>
      <w:r w:rsidRPr="00D1155E">
        <w:rPr>
          <w:color w:val="000000" w:themeColor="text1"/>
        </w:rPr>
        <w:t xml:space="preserve"> или поручителем по которому является субъект персональных данных, иным соглашением между </w:t>
      </w:r>
      <w:r w:rsidR="00D1155E" w:rsidRPr="00D1155E">
        <w:rPr>
          <w:color w:val="000000" w:themeColor="text1"/>
        </w:rPr>
        <w:t xml:space="preserve">Администрацией </w:t>
      </w:r>
      <w:r w:rsidRPr="00D1155E">
        <w:rPr>
          <w:color w:val="000000" w:themeColor="text1"/>
        </w:rPr>
        <w:t xml:space="preserve">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 июля 2006 г. № 152-ФЗ «О персональных данных» или другими федеральными законами.</w:t>
      </w:r>
    </w:p>
    <w:p w:rsidR="003B3D29" w:rsidRPr="00D1155E" w:rsidRDefault="003B3D29" w:rsidP="003B3D29">
      <w:pPr>
        <w:pStyle w:val="a3"/>
        <w:ind w:firstLine="567"/>
        <w:jc w:val="both"/>
        <w:rPr>
          <w:color w:val="000000" w:themeColor="text1"/>
        </w:rPr>
      </w:pPr>
      <w:r w:rsidRPr="00D1155E">
        <w:rPr>
          <w:color w:val="000000" w:themeColor="text1"/>
        </w:rPr>
        <w:t>16. В случае обращения субъекта персональных данных к администрации с требованием о прекращении обработки персональных данных администрация обязана в срок, не превышающий десяти рабочих дней с даты получения Администрацией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r:id="rId7" w:anchor="dst100260" w:history="1">
        <w:r w:rsidRPr="00D1155E">
          <w:rPr>
            <w:color w:val="000000" w:themeColor="text1"/>
          </w:rPr>
          <w:t>пунктами 2</w:t>
        </w:r>
      </w:hyperlink>
      <w:r w:rsidRPr="00D1155E">
        <w:rPr>
          <w:color w:val="000000" w:themeColor="text1"/>
        </w:rPr>
        <w:t> - </w:t>
      </w:r>
      <w:hyperlink r:id="rId8" w:anchor="dst100269" w:history="1">
        <w:r w:rsidRPr="00D1155E">
          <w:rPr>
            <w:color w:val="000000" w:themeColor="text1"/>
          </w:rPr>
          <w:t>11 части 1 статьи 6</w:t>
        </w:r>
      </w:hyperlink>
      <w:r w:rsidRPr="00D1155E">
        <w:rPr>
          <w:color w:val="000000" w:themeColor="text1"/>
        </w:rPr>
        <w:t>, </w:t>
      </w:r>
      <w:hyperlink r:id="rId9" w:anchor="dst100082" w:history="1">
        <w:r w:rsidRPr="00D1155E">
          <w:rPr>
            <w:color w:val="000000" w:themeColor="text1"/>
          </w:rPr>
          <w:t>частью 2 статьи 10</w:t>
        </w:r>
      </w:hyperlink>
      <w:r w:rsidRPr="00D1155E">
        <w:rPr>
          <w:color w:val="000000" w:themeColor="text1"/>
        </w:rPr>
        <w:t> и </w:t>
      </w:r>
      <w:hyperlink r:id="rId10" w:anchor="dst27" w:history="1">
        <w:r w:rsidRPr="00D1155E">
          <w:rPr>
            <w:color w:val="000000" w:themeColor="text1"/>
          </w:rPr>
          <w:t>частью 2 статьи 11</w:t>
        </w:r>
      </w:hyperlink>
      <w:r w:rsidRPr="00D1155E">
        <w:rPr>
          <w:color w:val="000000" w:themeColor="text1"/>
        </w:rPr>
        <w:t xml:space="preserve"> Федерального закона от 27 июля 2006 г. № 152-ФЗ «О персональных данных». </w:t>
      </w:r>
    </w:p>
    <w:p w:rsidR="003B3D29" w:rsidRPr="00D1155E" w:rsidRDefault="003B3D29" w:rsidP="003B3D29">
      <w:pPr>
        <w:pStyle w:val="a3"/>
        <w:ind w:firstLine="567"/>
        <w:jc w:val="both"/>
        <w:rPr>
          <w:color w:val="000000" w:themeColor="text1"/>
        </w:rPr>
      </w:pPr>
      <w:r w:rsidRPr="00D1155E">
        <w:rPr>
          <w:color w:val="000000" w:themeColor="text1"/>
        </w:rPr>
        <w:t xml:space="preserve">Указанный срок может быть продлен, но не более чем на пять рабочих дней в случае направления </w:t>
      </w:r>
      <w:r w:rsidR="00D1155E" w:rsidRPr="00D1155E">
        <w:rPr>
          <w:color w:val="000000" w:themeColor="text1"/>
        </w:rPr>
        <w:t xml:space="preserve">Администрацией  </w:t>
      </w:r>
      <w:r w:rsidRPr="00D1155E">
        <w:rPr>
          <w:color w:val="000000" w:themeColor="text1"/>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B3D29" w:rsidRPr="00D1155E" w:rsidRDefault="003B3D29" w:rsidP="003B3D29">
      <w:pPr>
        <w:pStyle w:val="a3"/>
        <w:ind w:firstLine="567"/>
        <w:jc w:val="both"/>
        <w:rPr>
          <w:color w:val="000000" w:themeColor="text1"/>
        </w:rPr>
      </w:pPr>
      <w:r w:rsidRPr="00D1155E">
        <w:rPr>
          <w:color w:val="000000" w:themeColor="text1"/>
        </w:rPr>
        <w:t>17. В случае отсутствия возможности уничтожения персональных данных в течение срока, указанного в </w:t>
      </w:r>
      <w:hyperlink r:id="rId11" w:anchor="dst100400" w:history="1">
        <w:r w:rsidRPr="00D1155E">
          <w:rPr>
            <w:color w:val="000000" w:themeColor="text1"/>
          </w:rPr>
          <w:t>частях 12</w:t>
        </w:r>
      </w:hyperlink>
      <w:r w:rsidRPr="00D1155E">
        <w:rPr>
          <w:color w:val="000000" w:themeColor="text1"/>
        </w:rPr>
        <w:t xml:space="preserve"> - 16 настоящих Правил, </w:t>
      </w:r>
      <w:r w:rsidR="00D1155E" w:rsidRPr="00D1155E">
        <w:rPr>
          <w:color w:val="000000" w:themeColor="text1"/>
        </w:rPr>
        <w:t>Администрация</w:t>
      </w:r>
      <w:r w:rsidRPr="00D1155E">
        <w:rPr>
          <w:color w:val="000000" w:themeColor="text1"/>
        </w:rP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её поручению) и обеспечивает уничтожение персональных данных в срок не более чем 6 (шесть) месяцев, если иной срок не установлен федеральными законами.</w:t>
      </w:r>
    </w:p>
    <w:p w:rsidR="003B3D29" w:rsidRPr="00D1155E" w:rsidRDefault="003B3D29" w:rsidP="003B3D29">
      <w:pPr>
        <w:pStyle w:val="a3"/>
        <w:tabs>
          <w:tab w:val="left" w:pos="567"/>
        </w:tabs>
        <w:ind w:firstLine="567"/>
        <w:jc w:val="both"/>
        <w:rPr>
          <w:color w:val="000000"/>
        </w:rPr>
      </w:pPr>
      <w:r w:rsidRPr="00D1155E">
        <w:rPr>
          <w:color w:val="000000" w:themeColor="text1"/>
        </w:rPr>
        <w:t xml:space="preserve">18. </w:t>
      </w:r>
      <w:r w:rsidRPr="00D1155E">
        <w:rPr>
          <w:color w:val="000000"/>
        </w:rPr>
        <w:t>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3B3D29" w:rsidRPr="00D1155E" w:rsidRDefault="003B3D29" w:rsidP="003B3D29">
      <w:pPr>
        <w:pStyle w:val="a3"/>
        <w:ind w:firstLine="567"/>
        <w:jc w:val="both"/>
        <w:rPr>
          <w:color w:val="000000"/>
        </w:rPr>
      </w:pPr>
      <w:r w:rsidRPr="00D1155E">
        <w:rPr>
          <w:color w:val="000000" w:themeColor="text1"/>
        </w:rPr>
        <w:t xml:space="preserve">19. </w:t>
      </w:r>
      <w:r w:rsidRPr="00D1155E">
        <w:rPr>
          <w:color w:val="000000"/>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служащим Администрации действия (бездействия), </w:t>
      </w:r>
      <w:r w:rsidRPr="00D1155E">
        <w:rPr>
          <w:color w:val="000000"/>
        </w:rPr>
        <w:lastRenderedPageBreak/>
        <w:t>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w:t>
      </w:r>
    </w:p>
    <w:p w:rsidR="003B3D29" w:rsidRPr="00D1155E" w:rsidRDefault="003B3D29" w:rsidP="003B3D29">
      <w:pPr>
        <w:pStyle w:val="a3"/>
        <w:tabs>
          <w:tab w:val="left" w:pos="567"/>
        </w:tabs>
        <w:jc w:val="both"/>
        <w:rPr>
          <w:color w:val="000000"/>
        </w:rPr>
      </w:pPr>
      <w:r w:rsidRPr="00D1155E">
        <w:rPr>
          <w:color w:val="000000"/>
        </w:rPr>
        <w:t xml:space="preserve">      </w:t>
      </w:r>
      <w:r w:rsidRPr="00D1155E">
        <w:rPr>
          <w:color w:val="000000" w:themeColor="text1"/>
        </w:rPr>
        <w:t>20</w:t>
      </w:r>
      <w:r w:rsidRPr="00D1155E">
        <w:rPr>
          <w:color w:val="000000"/>
        </w:rPr>
        <w:t>.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3B3D29" w:rsidRPr="00D1155E" w:rsidRDefault="003B3D29" w:rsidP="003B3D29">
      <w:pPr>
        <w:pStyle w:val="a3"/>
        <w:jc w:val="both"/>
        <w:rPr>
          <w:color w:val="000000"/>
        </w:rPr>
      </w:pPr>
      <w:r w:rsidRPr="00D1155E">
        <w:rPr>
          <w:color w:val="000000"/>
        </w:rPr>
        <w:t xml:space="preserve">     </w:t>
      </w:r>
      <w:r w:rsidR="00463044" w:rsidRPr="00D1155E">
        <w:rPr>
          <w:color w:val="000000" w:themeColor="text1"/>
        </w:rPr>
        <w:t xml:space="preserve"> </w:t>
      </w:r>
      <w:r w:rsidRPr="00D1155E">
        <w:rPr>
          <w:color w:val="000000" w:themeColor="text1"/>
        </w:rPr>
        <w:t>21</w:t>
      </w:r>
      <w:r w:rsidRPr="00D1155E">
        <w:rPr>
          <w:color w:val="000000"/>
        </w:rPr>
        <w:t>. Ответы на запросы печатаются на бланке установленной формы и регистрируются за теми же номерами, что и запросы.</w:t>
      </w:r>
    </w:p>
    <w:p w:rsidR="003B3D29" w:rsidRPr="00D1155E" w:rsidRDefault="003B3D29" w:rsidP="003B3D29">
      <w:pPr>
        <w:pStyle w:val="a3"/>
        <w:jc w:val="both"/>
        <w:rPr>
          <w:color w:val="000000"/>
        </w:rPr>
      </w:pPr>
      <w:r w:rsidRPr="00D1155E">
        <w:rPr>
          <w:color w:val="000000"/>
        </w:rPr>
        <w:t xml:space="preserve">     </w:t>
      </w:r>
      <w:r w:rsidR="00463044" w:rsidRPr="00D1155E">
        <w:rPr>
          <w:color w:val="000000" w:themeColor="text1"/>
        </w:rPr>
        <w:t xml:space="preserve"> </w:t>
      </w:r>
      <w:r w:rsidRPr="00D1155E">
        <w:rPr>
          <w:color w:val="000000" w:themeColor="text1"/>
        </w:rPr>
        <w:t>22</w:t>
      </w:r>
      <w:r w:rsidRPr="00D1155E">
        <w:rPr>
          <w:color w:val="000000"/>
        </w:rPr>
        <w:t>. Глава Администрации осуществляет непосредственный контроль за соблюдением установленного законодательством и настоящими Правилами порядка рассмотрения запросов.</w:t>
      </w:r>
    </w:p>
    <w:p w:rsidR="003B3D29" w:rsidRPr="00D1155E" w:rsidRDefault="003B3D29" w:rsidP="003B3D29">
      <w:pPr>
        <w:pStyle w:val="a3"/>
        <w:tabs>
          <w:tab w:val="left" w:pos="567"/>
        </w:tabs>
        <w:jc w:val="both"/>
        <w:rPr>
          <w:color w:val="000000"/>
        </w:rPr>
      </w:pPr>
      <w:r w:rsidRPr="00D1155E">
        <w:rPr>
          <w:color w:val="000000"/>
        </w:rPr>
        <w:t xml:space="preserve">      </w:t>
      </w:r>
      <w:r w:rsidR="00463044" w:rsidRPr="00D1155E">
        <w:rPr>
          <w:color w:val="000000" w:themeColor="text1"/>
        </w:rPr>
        <w:t xml:space="preserve"> </w:t>
      </w:r>
      <w:r w:rsidRPr="00D1155E">
        <w:rPr>
          <w:color w:val="000000" w:themeColor="text1"/>
        </w:rPr>
        <w:t>23</w:t>
      </w:r>
      <w:r w:rsidRPr="00D1155E">
        <w:rPr>
          <w:color w:val="000000"/>
        </w:rPr>
        <w:t>.  Глава Администрации осуществляет контроль за работой с запросами и организацией их приема как лично, так и через своих заместителей. На контроль берутся все запросы.</w:t>
      </w:r>
    </w:p>
    <w:p w:rsidR="003B3D29" w:rsidRPr="00D1155E" w:rsidRDefault="003B3D29" w:rsidP="003B3D29">
      <w:pPr>
        <w:pStyle w:val="a3"/>
        <w:jc w:val="both"/>
        <w:rPr>
          <w:color w:val="000000"/>
        </w:rPr>
      </w:pPr>
      <w:r w:rsidRPr="00D1155E">
        <w:rPr>
          <w:color w:val="000000"/>
        </w:rPr>
        <w:t xml:space="preserve">     </w:t>
      </w:r>
      <w:r w:rsidR="00463044" w:rsidRPr="00D1155E">
        <w:rPr>
          <w:color w:val="000000" w:themeColor="text1"/>
        </w:rPr>
        <w:t xml:space="preserve"> </w:t>
      </w:r>
      <w:r w:rsidRPr="00D1155E">
        <w:rPr>
          <w:color w:val="000000" w:themeColor="text1"/>
        </w:rPr>
        <w:t>24</w:t>
      </w:r>
      <w:r w:rsidRPr="00D1155E">
        <w:rPr>
          <w:color w:val="000000"/>
        </w:rPr>
        <w:t>.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3B3D29" w:rsidRPr="00D1155E" w:rsidRDefault="003B3D29" w:rsidP="003B3D29">
      <w:pPr>
        <w:pStyle w:val="a3"/>
        <w:tabs>
          <w:tab w:val="left" w:pos="567"/>
        </w:tabs>
        <w:jc w:val="both"/>
        <w:rPr>
          <w:color w:val="000000"/>
        </w:rPr>
      </w:pPr>
      <w:r w:rsidRPr="00D1155E">
        <w:rPr>
          <w:color w:val="000000"/>
        </w:rPr>
        <w:t xml:space="preserve">      </w:t>
      </w:r>
      <w:r w:rsidRPr="00D1155E">
        <w:rPr>
          <w:color w:val="000000" w:themeColor="text1"/>
        </w:rPr>
        <w:t>25</w:t>
      </w:r>
      <w:r w:rsidRPr="00D1155E">
        <w:rPr>
          <w:color w:val="000000"/>
        </w:rPr>
        <w:t>.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3B3D29" w:rsidRPr="00D1155E" w:rsidRDefault="003B3D29" w:rsidP="003B3D29">
      <w:pPr>
        <w:jc w:val="both"/>
        <w:rPr>
          <w:color w:val="000000"/>
        </w:rPr>
      </w:pPr>
    </w:p>
    <w:p w:rsidR="003B3D29" w:rsidRPr="00D1155E" w:rsidRDefault="003B3D29" w:rsidP="003B3D29">
      <w:pPr>
        <w:pStyle w:val="a3"/>
        <w:ind w:firstLine="567"/>
        <w:jc w:val="both"/>
        <w:rPr>
          <w:color w:val="000000" w:themeColor="text1"/>
          <w:lang w:eastAsia="hi-IN" w:bidi="hi-IN"/>
        </w:rPr>
      </w:pPr>
    </w:p>
    <w:p w:rsidR="003B3D29" w:rsidRPr="00D1155E" w:rsidRDefault="003B3D29" w:rsidP="003B3D29">
      <w:pPr>
        <w:ind w:firstLine="567"/>
        <w:rPr>
          <w:color w:val="000000" w:themeColor="text1"/>
          <w:lang w:eastAsia="hi-IN" w:bidi="hi-IN"/>
        </w:rPr>
      </w:pPr>
    </w:p>
    <w:p w:rsidR="003B3D29" w:rsidRPr="00D1155E" w:rsidRDefault="003B3D29" w:rsidP="003B3D29">
      <w:pPr>
        <w:pStyle w:val="a3"/>
        <w:ind w:firstLine="567"/>
        <w:rPr>
          <w:color w:val="000000" w:themeColor="text1"/>
          <w:lang w:eastAsia="hi-IN" w:bidi="hi-IN"/>
        </w:rPr>
      </w:pPr>
    </w:p>
    <w:p w:rsidR="003B3D29" w:rsidRPr="00D1155E" w:rsidRDefault="003B3D29" w:rsidP="003B3D29">
      <w:pPr>
        <w:pStyle w:val="a3"/>
        <w:ind w:firstLine="567"/>
        <w:jc w:val="both"/>
        <w:rPr>
          <w:color w:val="000000" w:themeColor="text1"/>
        </w:rPr>
      </w:pPr>
    </w:p>
    <w:sectPr w:rsidR="003B3D29" w:rsidRPr="00D1155E" w:rsidSect="00F204F2">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F204F2"/>
    <w:rsid w:val="000B4E82"/>
    <w:rsid w:val="000C4469"/>
    <w:rsid w:val="003161CA"/>
    <w:rsid w:val="003B3D29"/>
    <w:rsid w:val="004154E3"/>
    <w:rsid w:val="00463044"/>
    <w:rsid w:val="004A7526"/>
    <w:rsid w:val="00533D49"/>
    <w:rsid w:val="006748DE"/>
    <w:rsid w:val="00701F0A"/>
    <w:rsid w:val="009E11B7"/>
    <w:rsid w:val="00B13309"/>
    <w:rsid w:val="00BB7BBC"/>
    <w:rsid w:val="00CD51DA"/>
    <w:rsid w:val="00D1155E"/>
    <w:rsid w:val="00D62E76"/>
    <w:rsid w:val="00F20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4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F204F2"/>
    <w:pPr>
      <w:widowControl w:val="0"/>
      <w:suppressAutoHyphens/>
      <w:autoSpaceDE w:val="0"/>
      <w:spacing w:after="0" w:line="240" w:lineRule="auto"/>
    </w:pPr>
    <w:rPr>
      <w:rFonts w:ascii="Arial" w:eastAsia="Arial" w:hAnsi="Arial" w:cs="Arial"/>
      <w:kern w:val="2"/>
      <w:sz w:val="20"/>
      <w:szCs w:val="20"/>
      <w:lang w:eastAsia="hi-IN" w:bidi="hi-IN"/>
    </w:rPr>
  </w:style>
  <w:style w:type="paragraph" w:styleId="a3">
    <w:name w:val="No Spacing"/>
    <w:uiPriority w:val="1"/>
    <w:qFormat/>
    <w:rsid w:val="00F204F2"/>
    <w:pPr>
      <w:spacing w:after="0" w:line="240" w:lineRule="auto"/>
    </w:pPr>
    <w:rPr>
      <w:rFonts w:ascii="Times New Roman" w:eastAsia="Times New Roman" w:hAnsi="Times New Roman" w:cs="Times New Roman"/>
      <w:sz w:val="24"/>
      <w:szCs w:val="24"/>
      <w:lang w:eastAsia="ru-RU"/>
    </w:rPr>
  </w:style>
  <w:style w:type="character" w:styleId="a4">
    <w:name w:val="Hyperlink"/>
    <w:semiHidden/>
    <w:rsid w:val="003B3D29"/>
    <w:rPr>
      <w:rFonts w:ascii="Arial" w:hAnsi="Arial" w:cs="Arial" w:hint="default"/>
      <w:color w:val="BF030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241/315f051396c88f1e4f827ba3f2ae313d999a187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nsultant.ru/document/cons_doc_LAW_422241/315f051396c88f1e4f827ba3f2ae313d999a187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10495/b2ec876ddbcb89fd74f1c09f3de6d3f2617279a1/" TargetMode="External"/><Relationship Id="rId11" Type="http://schemas.openxmlformats.org/officeDocument/2006/relationships/hyperlink" Target="https://www.consultant.ru/document/cons_doc_LAW_422241/d3fe43a7c415353b17faab255bc0de92bea127da/" TargetMode="External"/><Relationship Id="rId5" Type="http://schemas.openxmlformats.org/officeDocument/2006/relationships/hyperlink" Target="https://www.consultant.ru/document/cons_doc_LAW_422241/34585db685164ddd73440bf08348903bff6715aa/" TargetMode="External"/><Relationship Id="rId10" Type="http://schemas.openxmlformats.org/officeDocument/2006/relationships/hyperlink" Target="https://www.consultant.ru/document/cons_doc_LAW_422241/7336c78762a98b5f4f698b8c3800dca1111acc16/" TargetMode="External"/><Relationship Id="rId4" Type="http://schemas.openxmlformats.org/officeDocument/2006/relationships/hyperlink" Target="https://www.consultant.ru/document/cons_doc_LAW_422241/34585db685164ddd73440bf08348903bff6715aa/" TargetMode="External"/><Relationship Id="rId9" Type="http://schemas.openxmlformats.org/officeDocument/2006/relationships/hyperlink" Target="https://www.consultant.ru/document/cons_doc_LAW_422241/26edb2934b899bf9c74c3a8f7e574651c6565e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3036</Words>
  <Characters>17310</Characters>
  <Application>Microsoft Office Word</Application>
  <DocSecurity>0</DocSecurity>
  <Lines>144</Lines>
  <Paragraphs>40</Paragraphs>
  <ScaleCrop>false</ScaleCrop>
  <Company/>
  <LinksUpToDate>false</LinksUpToDate>
  <CharactersWithSpaces>20306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SRED</cp:lastModifiedBy>
  <cp:revision>15</cp:revision>
  <cp:lastPrinted>2022-12-22T10:08:00Z</cp:lastPrinted>
  <dcterms:created xsi:type="dcterms:W3CDTF">2022-12-19T02:15:00Z</dcterms:created>
  <dcterms:modified xsi:type="dcterms:W3CDTF">2022-12-22T10:08:00Z</dcterms:modified>
</cp:coreProperties>
</file>